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10" w:rsidRDefault="00AB42CC">
      <w:pPr>
        <w:pStyle w:val="a5"/>
        <w:framePr w:wrap="none" w:vAnchor="page" w:hAnchor="page" w:x="3994" w:y="603"/>
        <w:shd w:val="clear" w:color="auto" w:fill="auto"/>
        <w:spacing w:line="230" w:lineRule="exact"/>
        <w:ind w:left="20"/>
      </w:pPr>
      <w:r>
        <w:t>Аннотации к рабочим программам</w:t>
      </w:r>
    </w:p>
    <w:p w:rsidR="00321F10" w:rsidRDefault="00AB42CC">
      <w:pPr>
        <w:pStyle w:val="20"/>
        <w:framePr w:w="10536" w:h="949" w:hRule="exact" w:wrap="none" w:vAnchor="page" w:hAnchor="page" w:x="687" w:y="989"/>
        <w:shd w:val="clear" w:color="auto" w:fill="auto"/>
        <w:spacing w:after="0"/>
        <w:ind w:right="220" w:firstLine="0"/>
      </w:pPr>
      <w:r>
        <w:t xml:space="preserve">учебных предметов, изучаемых в 5-9 классах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69"/>
        <w:gridCol w:w="1858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0pt"/>
              </w:rPr>
              <w:t>Аннотация по учебному предмету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280" w:firstLine="0"/>
              <w:jc w:val="left"/>
            </w:pPr>
            <w:r>
              <w:rPr>
                <w:rStyle w:val="0pt"/>
              </w:rPr>
              <w:t>№ страницы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1. Аннотация к рабочей программе «Русский язык»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2. Аннотация к рабочей программе «Литература»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4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Аннотация к рабочей программе «Родной язык»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5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Аннотация к рабочей программе «Родная литература»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7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78" w:lineRule="exact"/>
              <w:ind w:left="420" w:firstLine="0"/>
              <w:jc w:val="left"/>
            </w:pPr>
            <w:r>
              <w:rPr>
                <w:rStyle w:val="1"/>
              </w:rPr>
              <w:t>Аннотация к рабочей программе «Иностранный язык. Второй 5. иностранный язык»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8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6. Аннотация к рабочей программе «Математика»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7. Аннотация к рабочей программе «Алгебра»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12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8. Аннотация к рабочей программе «Геометрия»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13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9. Аннотация к рабочей программе «Информатика»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14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10Аннотация к рабочей программе «Всеобщая история»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15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11Аннотация к рабочей программе «История России»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16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12Аннотация к рабочей программе «Обществознание»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18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13Аннотация к рабочей программе «География»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14Аннотация к рабочей программе «Физика»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15Аннотация к рабочей программе «Химия»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22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1бАннотация к рабочей программе «Биология»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23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17Аннотация к рабочей программе «Музыка»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24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18Аннотация к рабочей программе «Изобразительное искусство»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25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proofErr w:type="spellStart"/>
            <w:r>
              <w:rPr>
                <w:rStyle w:val="1"/>
              </w:rPr>
              <w:t>^Аннотация</w:t>
            </w:r>
            <w:proofErr w:type="spellEnd"/>
            <w:r>
              <w:rPr>
                <w:rStyle w:val="1"/>
              </w:rPr>
              <w:t xml:space="preserve"> к рабочей программе «Технология»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27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420" w:firstLine="0"/>
              <w:jc w:val="left"/>
            </w:pPr>
            <w:r>
              <w:rPr>
                <w:rStyle w:val="1"/>
              </w:rPr>
              <w:t>20Аннотация к рабочей программе «Физическая культура»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28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88" w:lineRule="exact"/>
              <w:ind w:left="420" w:firstLine="0"/>
              <w:jc w:val="left"/>
            </w:pPr>
            <w:r>
              <w:rPr>
                <w:rStyle w:val="1"/>
              </w:rPr>
              <w:t>21Аннотация к рабочей программе «Основы безопасности жизнедеятельности»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29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22Аннотация к рабочим программам по внеурочной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10526" w:h="12878" w:wrap="none" w:vAnchor="page" w:hAnchor="page" w:x="692" w:y="2192"/>
              <w:shd w:val="clear" w:color="auto" w:fill="auto"/>
              <w:spacing w:before="0" w:line="230" w:lineRule="exact"/>
              <w:ind w:left="1060" w:firstLine="0"/>
              <w:jc w:val="left"/>
            </w:pPr>
            <w:r>
              <w:rPr>
                <w:rStyle w:val="1"/>
              </w:rPr>
              <w:t>30</w:t>
            </w:r>
          </w:p>
        </w:tc>
      </w:tr>
    </w:tbl>
    <w:p w:rsidR="00321F10" w:rsidRDefault="00AB42CC">
      <w:pPr>
        <w:pStyle w:val="22"/>
        <w:framePr w:wrap="none" w:vAnchor="page" w:hAnchor="page" w:x="11089" w:y="16027"/>
        <w:shd w:val="clear" w:color="auto" w:fill="auto"/>
        <w:spacing w:line="190" w:lineRule="exact"/>
        <w:ind w:left="20"/>
      </w:pPr>
      <w:r>
        <w:t>1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20"/>
        <w:framePr w:w="10123" w:h="3021" w:hRule="exact" w:wrap="none" w:vAnchor="page" w:hAnchor="page" w:x="905" w:y="569"/>
        <w:numPr>
          <w:ilvl w:val="0"/>
          <w:numId w:val="1"/>
        </w:numPr>
        <w:shd w:val="clear" w:color="auto" w:fill="auto"/>
        <w:tabs>
          <w:tab w:val="left" w:pos="661"/>
        </w:tabs>
        <w:spacing w:after="0" w:line="230" w:lineRule="exact"/>
        <w:ind w:left="20" w:firstLine="300"/>
        <w:jc w:val="both"/>
      </w:pPr>
      <w:r>
        <w:lastRenderedPageBreak/>
        <w:t>Аннотация к рабочей программе «Русский язык»</w:t>
      </w:r>
    </w:p>
    <w:p w:rsidR="00321F10" w:rsidRDefault="00AB42CC">
      <w:pPr>
        <w:pStyle w:val="4"/>
        <w:framePr w:w="10123" w:h="3021" w:hRule="exact" w:wrap="none" w:vAnchor="page" w:hAnchor="page" w:x="905" w:y="569"/>
        <w:shd w:val="clear" w:color="auto" w:fill="auto"/>
        <w:tabs>
          <w:tab w:val="left" w:pos="5833"/>
        </w:tabs>
        <w:spacing w:before="0"/>
        <w:ind w:left="20" w:right="20" w:firstLine="700"/>
      </w:pPr>
      <w:proofErr w:type="gramStart"/>
      <w:r>
        <w:t>Программа предмета «Русский язык» для 5-9 классов общеобразовательных учреждений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</w:t>
      </w:r>
      <w:r>
        <w:tab/>
        <w:t>1897 «Об утверждении федерального</w:t>
      </w:r>
      <w:proofErr w:type="gramEnd"/>
    </w:p>
    <w:p w:rsidR="00321F10" w:rsidRDefault="00AB42CC">
      <w:pPr>
        <w:pStyle w:val="4"/>
        <w:framePr w:w="10123" w:h="3021" w:hRule="exact" w:wrap="none" w:vAnchor="page" w:hAnchor="page" w:x="905" w:y="569"/>
        <w:shd w:val="clear" w:color="auto" w:fill="auto"/>
        <w:spacing w:before="0"/>
        <w:ind w:left="20" w:right="20" w:firstLine="0"/>
      </w:pPr>
      <w:r>
        <w:t xml:space="preserve">государственного образовательного стандарта основного общего образования»). </w:t>
      </w:r>
      <w:proofErr w:type="gramStart"/>
      <w:r>
        <w:t xml:space="preserve">Составлена в соответствии с примерной основной образовательной программой основного общего образования, одобренной решением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 (протокол от 8 апреля 2015 г. № 1/15.</w:t>
      </w:r>
      <w:proofErr w:type="gramEnd"/>
    </w:p>
    <w:p w:rsidR="00321F10" w:rsidRDefault="00AB42CC">
      <w:pPr>
        <w:pStyle w:val="4"/>
        <w:framePr w:w="10123" w:h="3021" w:hRule="exact" w:wrap="none" w:vAnchor="page" w:hAnchor="page" w:x="905" w:y="569"/>
        <w:shd w:val="clear" w:color="auto" w:fill="auto"/>
        <w:spacing w:before="0"/>
        <w:ind w:left="20" w:firstLine="0"/>
      </w:pPr>
      <w:r>
        <w:t>Настоящая Рабочая программа ориентирована на использование учебников: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99"/>
        <w:gridCol w:w="2184"/>
        <w:gridCol w:w="946"/>
        <w:gridCol w:w="1939"/>
        <w:gridCol w:w="1296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26" w:lineRule="exact"/>
              <w:ind w:left="80" w:firstLine="0"/>
              <w:jc w:val="left"/>
            </w:pPr>
            <w:r>
              <w:rPr>
                <w:rStyle w:val="85pt0pt"/>
              </w:rPr>
              <w:t>Русский язык (в 2 частях)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spellStart"/>
            <w:r>
              <w:rPr>
                <w:rStyle w:val="85pt0pt"/>
              </w:rPr>
              <w:t>Ладыженская</w:t>
            </w:r>
            <w:proofErr w:type="spellEnd"/>
            <w:r>
              <w:rPr>
                <w:rStyle w:val="85pt0pt"/>
              </w:rPr>
              <w:t xml:space="preserve"> Т.А., Баранов М.Т., </w:t>
            </w:r>
            <w:proofErr w:type="spellStart"/>
            <w:r>
              <w:rPr>
                <w:rStyle w:val="85pt0pt"/>
              </w:rPr>
              <w:t>Тростенцова</w:t>
            </w:r>
            <w:proofErr w:type="spellEnd"/>
            <w:r>
              <w:rPr>
                <w:rStyle w:val="85pt0pt"/>
              </w:rPr>
              <w:t xml:space="preserve"> Л.А.и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 (в 2 частях)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85pt0pt"/>
              </w:rPr>
              <w:t xml:space="preserve">Баранов М.Т., </w:t>
            </w:r>
            <w:proofErr w:type="spellStart"/>
            <w:r>
              <w:rPr>
                <w:rStyle w:val="85pt0pt"/>
              </w:rPr>
              <w:t>Ладыженская</w:t>
            </w:r>
            <w:proofErr w:type="spellEnd"/>
            <w:r>
              <w:rPr>
                <w:rStyle w:val="85pt0pt"/>
              </w:rPr>
              <w:t xml:space="preserve"> Т.А. </w:t>
            </w:r>
            <w:proofErr w:type="spellStart"/>
            <w:r>
              <w:rPr>
                <w:rStyle w:val="85pt0pt"/>
              </w:rPr>
              <w:t>Тростенцова</w:t>
            </w:r>
            <w:proofErr w:type="spellEnd"/>
            <w:r>
              <w:rPr>
                <w:rStyle w:val="85pt0pt"/>
              </w:rPr>
              <w:t xml:space="preserve"> Л.А. 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85pt0pt"/>
              </w:rPr>
              <w:t xml:space="preserve">Баранов М.Т., </w:t>
            </w:r>
            <w:proofErr w:type="spellStart"/>
            <w:r>
              <w:rPr>
                <w:rStyle w:val="85pt0pt"/>
              </w:rPr>
              <w:t>Ладыженская</w:t>
            </w:r>
            <w:proofErr w:type="spellEnd"/>
            <w:r>
              <w:rPr>
                <w:rStyle w:val="85pt0pt"/>
              </w:rPr>
              <w:t xml:space="preserve"> Т.А. </w:t>
            </w:r>
            <w:proofErr w:type="spellStart"/>
            <w:r>
              <w:rPr>
                <w:rStyle w:val="85pt0pt"/>
              </w:rPr>
              <w:t>Тростенцова</w:t>
            </w:r>
            <w:proofErr w:type="spellEnd"/>
            <w:r>
              <w:rPr>
                <w:rStyle w:val="85pt0pt"/>
              </w:rPr>
              <w:t xml:space="preserve"> Л.А. 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spellStart"/>
            <w:r>
              <w:rPr>
                <w:rStyle w:val="85pt0pt"/>
              </w:rPr>
              <w:t>Бархударов</w:t>
            </w:r>
            <w:proofErr w:type="spellEnd"/>
            <w:r>
              <w:rPr>
                <w:rStyle w:val="85pt0pt"/>
              </w:rPr>
              <w:t xml:space="preserve"> С.Г., Крючков С.Е., Максимов Л.Ю. и </w:t>
            </w:r>
            <w:proofErr w:type="spellStart"/>
            <w:r>
              <w:rPr>
                <w:rStyle w:val="85pt0pt"/>
              </w:rPr>
              <w:t>др</w:t>
            </w:r>
            <w:proofErr w:type="gramStart"/>
            <w:r>
              <w:rPr>
                <w:rStyle w:val="85pt0pt"/>
              </w:rPr>
              <w:t>.Ф</w:t>
            </w:r>
            <w:proofErr w:type="gramEnd"/>
            <w:r>
              <w:rPr>
                <w:rStyle w:val="85pt0pt"/>
              </w:rPr>
              <w:t>ГОС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spellStart"/>
            <w:r>
              <w:rPr>
                <w:rStyle w:val="85pt0pt"/>
              </w:rPr>
              <w:t>Бархударов</w:t>
            </w:r>
            <w:proofErr w:type="spellEnd"/>
            <w:r>
              <w:rPr>
                <w:rStyle w:val="85pt0pt"/>
              </w:rPr>
              <w:t xml:space="preserve"> С.Г., Крючков С.Е., Максимов Л.Ю. 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8453" w:wrap="none" w:vAnchor="page" w:hAnchor="page" w:x="1630" w:y="3838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2019</w:t>
            </w:r>
          </w:p>
        </w:tc>
      </w:tr>
    </w:tbl>
    <w:p w:rsidR="00321F10" w:rsidRDefault="00AB42CC">
      <w:pPr>
        <w:pStyle w:val="4"/>
        <w:framePr w:w="10123" w:h="3091" w:hRule="exact" w:wrap="none" w:vAnchor="page" w:hAnchor="page" w:x="905" w:y="12537"/>
        <w:shd w:val="clear" w:color="auto" w:fill="auto"/>
        <w:spacing w:before="0"/>
        <w:ind w:left="20" w:right="20" w:firstLine="700"/>
      </w:pPr>
      <w:r>
        <w:t xml:space="preserve">Программа составлена для учащихся 5-9 классов основной общеобразовательной школы и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>
        <w:t>предметном</w:t>
      </w:r>
      <w:proofErr w:type="gramEnd"/>
      <w:r>
        <w:t xml:space="preserve">, но и на личностном и </w:t>
      </w:r>
      <w:proofErr w:type="spellStart"/>
      <w:r>
        <w:t>метапредметном</w:t>
      </w:r>
      <w:proofErr w:type="spellEnd"/>
      <w:r>
        <w:t xml:space="preserve"> уровнях, </w:t>
      </w:r>
      <w:proofErr w:type="spellStart"/>
      <w:r>
        <w:t>системно-деятельностный</w:t>
      </w:r>
      <w:proofErr w:type="spellEnd"/>
      <w:r>
        <w:t xml:space="preserve"> подход, актуализация воспитательной функции учебного предмета «Русский язык».</w:t>
      </w:r>
    </w:p>
    <w:p w:rsidR="00321F10" w:rsidRDefault="00AB42CC">
      <w:pPr>
        <w:pStyle w:val="4"/>
        <w:framePr w:w="10123" w:h="3091" w:hRule="exact" w:wrap="none" w:vAnchor="page" w:hAnchor="page" w:x="905" w:y="12537"/>
        <w:shd w:val="clear" w:color="auto" w:fill="auto"/>
        <w:spacing w:before="0"/>
        <w:ind w:left="20" w:right="20" w:firstLine="300"/>
      </w:pPr>
      <w:r>
        <w:t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языку.</w:t>
      </w:r>
    </w:p>
    <w:p w:rsidR="00321F10" w:rsidRDefault="00AB42CC">
      <w:pPr>
        <w:pStyle w:val="4"/>
        <w:framePr w:w="10123" w:h="3091" w:hRule="exact" w:wrap="none" w:vAnchor="page" w:hAnchor="page" w:x="905" w:y="12537"/>
        <w:shd w:val="clear" w:color="auto" w:fill="auto"/>
        <w:spacing w:before="0"/>
        <w:ind w:left="20" w:right="20" w:firstLine="300"/>
      </w:pPr>
      <w:r>
        <w:t>Современная образовательная парадигма определяет формирование и развитие личности обучаемого как субъекта активной творческой деятельности в качестве основного направления</w:t>
      </w:r>
    </w:p>
    <w:p w:rsidR="00321F10" w:rsidRDefault="00AB42CC">
      <w:pPr>
        <w:pStyle w:val="22"/>
        <w:framePr w:wrap="none" w:vAnchor="page" w:hAnchor="page" w:x="10875" w:y="16060"/>
        <w:shd w:val="clear" w:color="auto" w:fill="auto"/>
        <w:spacing w:line="190" w:lineRule="exact"/>
        <w:ind w:left="20"/>
      </w:pPr>
      <w:r>
        <w:t>2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10176" w:h="8025" w:hRule="exact" w:wrap="none" w:vAnchor="page" w:hAnchor="page" w:x="879" w:y="635"/>
        <w:shd w:val="clear" w:color="auto" w:fill="auto"/>
        <w:spacing w:before="0" w:line="230" w:lineRule="exact"/>
        <w:ind w:left="360" w:hanging="320"/>
      </w:pPr>
      <w:r>
        <w:lastRenderedPageBreak/>
        <w:t xml:space="preserve">процесса обучения, что подразумевает </w:t>
      </w:r>
      <w:proofErr w:type="spellStart"/>
      <w:r>
        <w:t>интегративность</w:t>
      </w:r>
      <w:proofErr w:type="spellEnd"/>
      <w:r>
        <w:t xml:space="preserve"> целей обучения. Обучение русскому</w:t>
      </w:r>
    </w:p>
    <w:p w:rsidR="00321F10" w:rsidRDefault="00AB42CC">
      <w:pPr>
        <w:pStyle w:val="4"/>
        <w:framePr w:w="10176" w:h="8025" w:hRule="exact" w:wrap="none" w:vAnchor="page" w:hAnchor="page" w:x="879" w:y="635"/>
        <w:shd w:val="clear" w:color="auto" w:fill="auto"/>
        <w:spacing w:before="0" w:line="230" w:lineRule="exact"/>
        <w:ind w:left="360" w:hanging="320"/>
      </w:pPr>
      <w:r>
        <w:t xml:space="preserve">языку направлено на достижение следующих </w:t>
      </w:r>
      <w:r>
        <w:rPr>
          <w:rStyle w:val="23"/>
        </w:rPr>
        <w:t>целей:</w:t>
      </w:r>
    </w:p>
    <w:p w:rsidR="00321F10" w:rsidRDefault="00AB42CC">
      <w:pPr>
        <w:pStyle w:val="4"/>
        <w:framePr w:w="10176" w:h="8025" w:hRule="exact" w:wrap="none" w:vAnchor="page" w:hAnchor="page" w:x="879" w:y="635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500" w:right="40" w:hanging="460"/>
      </w:pPr>
      <w:r>
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321F10" w:rsidRDefault="00AB42CC">
      <w:pPr>
        <w:pStyle w:val="4"/>
        <w:framePr w:w="10176" w:h="8025" w:hRule="exact" w:wrap="none" w:vAnchor="page" w:hAnchor="page" w:x="879" w:y="635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360" w:right="40" w:hanging="320"/>
      </w:pPr>
      <w:r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 </w:t>
      </w:r>
      <w:proofErr w:type="gramStart"/>
      <w:r>
        <w:t>-э</w:t>
      </w:r>
      <w:proofErr w:type="gramEnd"/>
      <w:r>
        <w:t>тических норм, принятых в обществе; осознание эстетической ценности родного языка;</w:t>
      </w:r>
    </w:p>
    <w:p w:rsidR="00321F10" w:rsidRDefault="00AB42CC">
      <w:pPr>
        <w:pStyle w:val="4"/>
        <w:framePr w:w="10176" w:h="8025" w:hRule="exact" w:wrap="none" w:vAnchor="page" w:hAnchor="page" w:x="879" w:y="635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360" w:right="40" w:hanging="320"/>
      </w:pPr>
      <w:proofErr w:type="gramStart"/>
      <w:r>
        <w:t>овладение русским языком как средством общения в повседневной жизни и учебной деятельности: развитие готовности и способности к речевому взаимодействию и взаимо</w:t>
      </w:r>
      <w:r>
        <w:softHyphen/>
        <w:t>пониманию, сотрудничеству, позитивном, диалогу, содержательным компромиссам; потребности в речевом самосовершенствовании;</w:t>
      </w:r>
      <w:proofErr w:type="gramEnd"/>
    </w:p>
    <w:p w:rsidR="00321F10" w:rsidRDefault="00AB42CC">
      <w:pPr>
        <w:pStyle w:val="4"/>
        <w:framePr w:w="10176" w:h="8025" w:hRule="exact" w:wrap="none" w:vAnchor="page" w:hAnchor="page" w:x="879" w:y="635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360" w:right="40" w:hanging="320"/>
      </w:pPr>
      <w:r>
        <w:t xml:space="preserve">овладение навыками самостоятельной учебной деятельности, самообразования, важнейшими </w:t>
      </w:r>
      <w:proofErr w:type="spellStart"/>
      <w:r>
        <w:t>обшеучебными</w:t>
      </w:r>
      <w:proofErr w:type="spellEnd"/>
      <w:r>
        <w:t xml:space="preserve"> умениями и универсальными учебными действиями (умения формулировать цели деятельности, планировать её, осуществлять речевой самоконтроль и </w:t>
      </w:r>
      <w:proofErr w:type="spellStart"/>
      <w:r>
        <w:t>самокоррекцию</w:t>
      </w:r>
      <w:proofErr w:type="spellEnd"/>
      <w: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321F10" w:rsidRDefault="00AB42CC">
      <w:pPr>
        <w:pStyle w:val="4"/>
        <w:framePr w:w="10176" w:h="8025" w:hRule="exact" w:wrap="none" w:vAnchor="page" w:hAnchor="page" w:x="879" w:y="635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left="360" w:right="40" w:hanging="320"/>
      </w:pPr>
      <w:proofErr w:type="gramStart"/>
      <w:r>
        <w:t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>
        <w:t xml:space="preserve">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</w:t>
      </w:r>
      <w:r>
        <w:softHyphen/>
        <w:t>сти и повседневной жизни.</w:t>
      </w:r>
    </w:p>
    <w:p w:rsidR="00321F10" w:rsidRDefault="00AB42CC">
      <w:pPr>
        <w:pStyle w:val="22"/>
        <w:framePr w:wrap="none" w:vAnchor="page" w:hAnchor="page" w:x="10921" w:y="16089"/>
        <w:shd w:val="clear" w:color="auto" w:fill="auto"/>
        <w:spacing w:line="190" w:lineRule="exact"/>
        <w:ind w:left="20"/>
      </w:pPr>
      <w:r>
        <w:t>3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20"/>
        <w:framePr w:w="10109" w:h="3077" w:hRule="exact" w:wrap="none" w:vAnchor="page" w:hAnchor="page" w:x="901" w:y="854"/>
        <w:shd w:val="clear" w:color="auto" w:fill="auto"/>
        <w:spacing w:after="0" w:line="274" w:lineRule="exact"/>
        <w:ind w:left="20" w:firstLine="300"/>
        <w:jc w:val="both"/>
      </w:pPr>
      <w:r>
        <w:lastRenderedPageBreak/>
        <w:t>2. Аннотация к рабочей программе «Литература»</w:t>
      </w:r>
    </w:p>
    <w:p w:rsidR="00321F10" w:rsidRDefault="00AB42CC">
      <w:pPr>
        <w:pStyle w:val="4"/>
        <w:framePr w:w="10109" w:h="3077" w:hRule="exact" w:wrap="none" w:vAnchor="page" w:hAnchor="page" w:x="901" w:y="854"/>
        <w:shd w:val="clear" w:color="auto" w:fill="auto"/>
        <w:spacing w:before="0"/>
        <w:ind w:left="320" w:right="20" w:firstLine="200"/>
      </w:pPr>
      <w:proofErr w:type="gramStart"/>
      <w:r>
        <w:t>Программа предмета «Литература» для 5-9 классов общеобразовательных учреждений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образования»).</w:t>
      </w:r>
      <w:proofErr w:type="gramEnd"/>
      <w:r>
        <w:t xml:space="preserve"> </w:t>
      </w:r>
      <w:proofErr w:type="gramStart"/>
      <w:r>
        <w:t>Составлена</w:t>
      </w:r>
      <w:proofErr w:type="gramEnd"/>
      <w:r>
        <w:t xml:space="preserve"> в соответствии с примерной основной образовательной программой основного общего образования, одобренной решением федерального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объединения по общему образованию (протокол от 8 апреля 2015 г. № 1/15).</w:t>
      </w:r>
    </w:p>
    <w:p w:rsidR="00321F10" w:rsidRDefault="00AB42CC">
      <w:pPr>
        <w:pStyle w:val="4"/>
        <w:framePr w:w="10109" w:h="3077" w:hRule="exact" w:wrap="none" w:vAnchor="page" w:hAnchor="page" w:x="901" w:y="854"/>
        <w:shd w:val="clear" w:color="auto" w:fill="auto"/>
        <w:spacing w:before="0"/>
        <w:ind w:left="320" w:firstLine="200"/>
      </w:pPr>
      <w:r>
        <w:t>Настоящая Рабочая программа ориентирована на использование учебников: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56"/>
        <w:gridCol w:w="2146"/>
        <w:gridCol w:w="926"/>
        <w:gridCol w:w="1901"/>
        <w:gridCol w:w="1272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0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4" w:lineRule="exact"/>
              <w:ind w:firstLine="0"/>
            </w:pPr>
            <w:r>
              <w:rPr>
                <w:rStyle w:val="1"/>
              </w:rPr>
              <w:t>Коровина В.Я., Журавлёв В.П., Коровин В.И.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4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0" w:lineRule="exact"/>
              <w:ind w:left="80" w:firstLine="0"/>
              <w:jc w:val="left"/>
            </w:pPr>
            <w:proofErr w:type="spellStart"/>
            <w:r>
              <w:rPr>
                <w:rStyle w:val="1"/>
              </w:rPr>
              <w:t>Полухина</w:t>
            </w:r>
            <w:proofErr w:type="spellEnd"/>
            <w:r>
              <w:rPr>
                <w:rStyle w:val="1"/>
              </w:rPr>
              <w:t xml:space="preserve"> В.П., Коровина В.Я., Журавлев В.П. и др./Под ред. Коровиной В.Я.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4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Коровина В.Я., Журавлёв В.П., Коровин В.И.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0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4" w:lineRule="exact"/>
              <w:ind w:firstLine="0"/>
            </w:pPr>
            <w:r>
              <w:rPr>
                <w:rStyle w:val="1"/>
              </w:rPr>
              <w:t>Коровина В.Я., Журавлёв В.П., Коровин В.И.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2017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0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Коровина В.Я., Журавлёв В.П., Коровин В.И. и др./Под ред. Коровиной В.Я.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"/>
              </w:rPr>
              <w:t>2018,</w:t>
            </w:r>
          </w:p>
          <w:p w:rsidR="00321F10" w:rsidRDefault="00AB42CC">
            <w:pPr>
              <w:pStyle w:val="4"/>
              <w:framePr w:w="8501" w:h="5381" w:wrap="none" w:vAnchor="page" w:hAnchor="page" w:x="1707" w:y="417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2019</w:t>
            </w:r>
          </w:p>
        </w:tc>
      </w:tr>
    </w:tbl>
    <w:p w:rsidR="00321F10" w:rsidRDefault="00AB42CC">
      <w:pPr>
        <w:pStyle w:val="4"/>
        <w:framePr w:w="10109" w:h="5021" w:hRule="exact" w:wrap="none" w:vAnchor="page" w:hAnchor="page" w:x="901" w:y="9806"/>
        <w:shd w:val="clear" w:color="auto" w:fill="auto"/>
        <w:spacing w:before="0"/>
        <w:ind w:left="20" w:right="20" w:firstLine="300"/>
      </w:pPr>
      <w:r>
        <w:t>Программа является ориентиром для составления рабочих программ: она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</w:t>
      </w:r>
    </w:p>
    <w:p w:rsidR="00321F10" w:rsidRDefault="00AB42CC">
      <w:pPr>
        <w:pStyle w:val="4"/>
        <w:framePr w:w="10109" w:h="5021" w:hRule="exact" w:wrap="none" w:vAnchor="page" w:hAnchor="page" w:x="901" w:y="9806"/>
        <w:shd w:val="clear" w:color="auto" w:fill="auto"/>
        <w:spacing w:before="0"/>
        <w:ind w:left="20" w:right="20" w:firstLine="300"/>
      </w:pPr>
      <w:r>
        <w:t xml:space="preserve">В программе для основной школы предусмотрено развитие всех основных видов деятельности обучаемых, представленных в программах для начального общего образования. Однако содержание программы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</w:t>
      </w:r>
      <w:proofErr w:type="gramStart"/>
      <w:r>
        <w:t>обучаемых</w:t>
      </w:r>
      <w:proofErr w:type="gramEnd"/>
      <w:r>
        <w:t>.</w:t>
      </w:r>
    </w:p>
    <w:p w:rsidR="00321F10" w:rsidRDefault="00AB42CC">
      <w:pPr>
        <w:pStyle w:val="4"/>
        <w:framePr w:w="10109" w:h="5021" w:hRule="exact" w:wrap="none" w:vAnchor="page" w:hAnchor="page" w:x="901" w:y="9806"/>
        <w:shd w:val="clear" w:color="auto" w:fill="auto"/>
        <w:spacing w:before="0"/>
        <w:ind w:left="20" w:right="20" w:firstLine="300"/>
      </w:pPr>
      <w:r>
        <w:t>Литература как искусство словесного образа -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321F10" w:rsidRDefault="00AB42CC">
      <w:pPr>
        <w:pStyle w:val="4"/>
        <w:framePr w:w="10109" w:h="5021" w:hRule="exact" w:wrap="none" w:vAnchor="page" w:hAnchor="page" w:x="901" w:y="9806"/>
        <w:shd w:val="clear" w:color="auto" w:fill="auto"/>
        <w:spacing w:before="0"/>
        <w:ind w:left="20" w:right="20" w:firstLine="300"/>
      </w:pPr>
      <w: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-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321F10" w:rsidRDefault="00AB42CC">
      <w:pPr>
        <w:pStyle w:val="22"/>
        <w:framePr w:wrap="none" w:vAnchor="page" w:hAnchor="page" w:x="10871" w:y="16200"/>
        <w:shd w:val="clear" w:color="auto" w:fill="auto"/>
        <w:spacing w:line="190" w:lineRule="exact"/>
        <w:ind w:left="20"/>
      </w:pPr>
      <w:r>
        <w:t>4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76" w:h="250" w:hRule="exact" w:wrap="none" w:vAnchor="page" w:hAnchor="page" w:x="867" w:y="718"/>
        <w:shd w:val="clear" w:color="auto" w:fill="auto"/>
        <w:spacing w:line="230" w:lineRule="exact"/>
        <w:ind w:left="380"/>
      </w:pPr>
      <w:r>
        <w:lastRenderedPageBreak/>
        <w:t>3. Аннотация к рабочей программе «Родной язык»</w:t>
      </w:r>
    </w:p>
    <w:p w:rsidR="00321F10" w:rsidRDefault="00AB42CC">
      <w:pPr>
        <w:pStyle w:val="4"/>
        <w:framePr w:w="10128" w:h="6384" w:hRule="exact" w:wrap="none" w:vAnchor="page" w:hAnchor="page" w:x="891" w:y="1147"/>
        <w:shd w:val="clear" w:color="auto" w:fill="auto"/>
        <w:spacing w:before="0"/>
        <w:ind w:left="20" w:right="20" w:firstLine="720"/>
      </w:pPr>
      <w:r>
        <w:t xml:space="preserve">Программа предмета «Родной (русский) язык» для 5-9 классов общеобразовательных учреждений разработана в соответствии с требованиями Федерального закона от 29 декабря 2012 г. № 273-Ф3 «Об образовании в Российской Федерации», Закона Российской Федерации от 25 октября 1991 г. № 1807-1 «О языках народов Российской Федерации» (в редакции Федерального закона № 185-ФЗ); </w:t>
      </w:r>
      <w:proofErr w:type="gramStart"/>
      <w: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РФ от 17.12.2010г. №1897 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1577), на основе Примерной программы по учебному предмету «Русский родной язык» для образовательных организаций, реализующих программы основного общего образования (одобрена Федеральным </w:t>
      </w:r>
      <w:proofErr w:type="spellStart"/>
      <w:r>
        <w:t>учебно</w:t>
      </w:r>
      <w:r>
        <w:softHyphen/>
        <w:t>методическим</w:t>
      </w:r>
      <w:proofErr w:type="spellEnd"/>
      <w:r>
        <w:t xml:space="preserve"> объединением по общему образованию.</w:t>
      </w:r>
      <w:proofErr w:type="gramEnd"/>
      <w:r>
        <w:t xml:space="preserve"> Протокол от 31 января 2018 года № 2/18), требований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литература», с учетом Примерной основной образовательной программы основного общего образования (одобрена Федеральным учебно-методическим объединением по общему образованию. </w:t>
      </w:r>
      <w:proofErr w:type="gramStart"/>
      <w:r>
        <w:t>Протокол заседания от 8 апреля 2015г. №1/15).</w:t>
      </w:r>
      <w:proofErr w:type="gramEnd"/>
    </w:p>
    <w:p w:rsidR="00321F10" w:rsidRDefault="00AB42CC">
      <w:pPr>
        <w:pStyle w:val="4"/>
        <w:framePr w:w="10128" w:h="6384" w:hRule="exact" w:wrap="none" w:vAnchor="page" w:hAnchor="page" w:x="891" w:y="1147"/>
        <w:shd w:val="clear" w:color="auto" w:fill="auto"/>
        <w:spacing w:before="0"/>
        <w:ind w:left="20" w:right="20" w:firstLine="720"/>
      </w:pPr>
      <w:r>
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изучение русского языка как родного языка обучающихся,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характером курса. Настоящая Рабочая программа ориентирована на использование учебников: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99"/>
        <w:gridCol w:w="2184"/>
        <w:gridCol w:w="946"/>
        <w:gridCol w:w="1939"/>
        <w:gridCol w:w="1296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 w:rsidP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26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spellStart"/>
            <w:r>
              <w:rPr>
                <w:rStyle w:val="85pt0pt"/>
              </w:rPr>
              <w:t>Ладыженская</w:t>
            </w:r>
            <w:proofErr w:type="spellEnd"/>
            <w:r>
              <w:rPr>
                <w:rStyle w:val="85pt0pt"/>
              </w:rPr>
              <w:t xml:space="preserve"> Т.А., Баранов М.Т., </w:t>
            </w:r>
            <w:proofErr w:type="spellStart"/>
            <w:r>
              <w:rPr>
                <w:rStyle w:val="85pt0pt"/>
              </w:rPr>
              <w:t>Тростенцова</w:t>
            </w:r>
            <w:proofErr w:type="spellEnd"/>
            <w:r>
              <w:rPr>
                <w:rStyle w:val="85pt0pt"/>
              </w:rPr>
              <w:t xml:space="preserve"> Л.А.и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 w:rsidP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gramStart"/>
            <w:r>
              <w:rPr>
                <w:rStyle w:val="85pt0pt"/>
              </w:rPr>
              <w:t>Русский язык)</w:t>
            </w:r>
            <w:proofErr w:type="gram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30" w:lineRule="exact"/>
              <w:ind w:left="80" w:firstLine="0"/>
              <w:jc w:val="left"/>
            </w:pPr>
            <w:r>
              <w:rPr>
                <w:rStyle w:val="85pt0pt"/>
              </w:rPr>
              <w:t xml:space="preserve">Баранов М.Т., </w:t>
            </w:r>
            <w:proofErr w:type="spellStart"/>
            <w:r>
              <w:rPr>
                <w:rStyle w:val="85pt0pt"/>
              </w:rPr>
              <w:t>Ладыженская</w:t>
            </w:r>
            <w:proofErr w:type="spellEnd"/>
            <w:r>
              <w:rPr>
                <w:rStyle w:val="85pt0pt"/>
              </w:rPr>
              <w:t xml:space="preserve"> Т.А. </w:t>
            </w:r>
            <w:proofErr w:type="spellStart"/>
            <w:r>
              <w:rPr>
                <w:rStyle w:val="85pt0pt"/>
              </w:rPr>
              <w:t>Тростенцова</w:t>
            </w:r>
            <w:proofErr w:type="spellEnd"/>
            <w:r>
              <w:rPr>
                <w:rStyle w:val="85pt0pt"/>
              </w:rPr>
              <w:t xml:space="preserve"> Л.А. 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26" w:lineRule="exact"/>
              <w:ind w:left="80" w:firstLine="0"/>
              <w:jc w:val="left"/>
            </w:pPr>
            <w:r>
              <w:rPr>
                <w:rStyle w:val="85pt0pt"/>
              </w:rPr>
              <w:t xml:space="preserve">Баранов М.Т., </w:t>
            </w:r>
            <w:proofErr w:type="spellStart"/>
            <w:r>
              <w:rPr>
                <w:rStyle w:val="85pt0pt"/>
              </w:rPr>
              <w:t>Ладыженская</w:t>
            </w:r>
            <w:proofErr w:type="spellEnd"/>
            <w:r>
              <w:rPr>
                <w:rStyle w:val="85pt0pt"/>
              </w:rPr>
              <w:t xml:space="preserve"> Т.А. </w:t>
            </w:r>
            <w:proofErr w:type="spellStart"/>
            <w:r>
              <w:rPr>
                <w:rStyle w:val="85pt0pt"/>
              </w:rPr>
              <w:t>Тростенцова</w:t>
            </w:r>
            <w:proofErr w:type="spellEnd"/>
            <w:r>
              <w:rPr>
                <w:rStyle w:val="85pt0pt"/>
              </w:rPr>
              <w:t xml:space="preserve"> Л.А. 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30" w:lineRule="exact"/>
              <w:ind w:left="80" w:firstLine="0"/>
              <w:jc w:val="left"/>
            </w:pPr>
            <w:proofErr w:type="spellStart"/>
            <w:r>
              <w:rPr>
                <w:rStyle w:val="85pt0pt"/>
              </w:rPr>
              <w:t>Бархударов</w:t>
            </w:r>
            <w:proofErr w:type="spellEnd"/>
            <w:r>
              <w:rPr>
                <w:rStyle w:val="85pt0pt"/>
              </w:rPr>
              <w:t xml:space="preserve"> С.Г., Крючков С.Е., Максимов Л.Ю. и </w:t>
            </w:r>
            <w:proofErr w:type="spellStart"/>
            <w:r>
              <w:rPr>
                <w:rStyle w:val="85pt0pt"/>
              </w:rPr>
              <w:t>др</w:t>
            </w:r>
            <w:proofErr w:type="gramStart"/>
            <w:r>
              <w:rPr>
                <w:rStyle w:val="85pt0pt"/>
              </w:rPr>
              <w:t>.Ф</w:t>
            </w:r>
            <w:proofErr w:type="gramEnd"/>
            <w:r>
              <w:rPr>
                <w:rStyle w:val="85pt0pt"/>
              </w:rPr>
              <w:t>ГОС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left="80" w:firstLine="0"/>
              <w:jc w:val="left"/>
            </w:pPr>
            <w:r>
              <w:rPr>
                <w:rStyle w:val="85pt0pt"/>
              </w:rPr>
              <w:t>Русский язык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226" w:lineRule="exact"/>
              <w:ind w:left="80" w:firstLine="0"/>
              <w:jc w:val="left"/>
            </w:pPr>
            <w:proofErr w:type="spellStart"/>
            <w:r>
              <w:rPr>
                <w:rStyle w:val="85pt0pt"/>
              </w:rPr>
              <w:t>Бархударов</w:t>
            </w:r>
            <w:proofErr w:type="spellEnd"/>
            <w:r>
              <w:rPr>
                <w:rStyle w:val="85pt0pt"/>
              </w:rPr>
              <w:t xml:space="preserve"> С.Г., Крючков С.Е., Максимов Л.Ю. и др. ФГОС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Просвещение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64" w:h="7526" w:wrap="none" w:vAnchor="page" w:hAnchor="page" w:x="1616" w:y="7774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2019</w:t>
            </w:r>
          </w:p>
        </w:tc>
      </w:tr>
    </w:tbl>
    <w:p w:rsidR="00321F10" w:rsidRDefault="00AB42CC">
      <w:pPr>
        <w:pStyle w:val="22"/>
        <w:framePr w:wrap="none" w:vAnchor="page" w:hAnchor="page" w:x="10865" w:y="15912"/>
        <w:shd w:val="clear" w:color="auto" w:fill="auto"/>
        <w:spacing w:line="190" w:lineRule="exact"/>
        <w:ind w:left="20"/>
      </w:pPr>
      <w:r>
        <w:t>5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84"/>
        <w:gridCol w:w="946"/>
        <w:gridCol w:w="946"/>
        <w:gridCol w:w="1939"/>
        <w:gridCol w:w="1296"/>
      </w:tblGrid>
      <w:tr w:rsidR="00AB42CC" w:rsidTr="00AB42C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pStyle w:val="4"/>
              <w:framePr w:w="8664" w:h="946" w:wrap="none" w:vAnchor="page" w:hAnchor="page" w:x="1616" w:y="821"/>
              <w:shd w:val="clear" w:color="auto" w:fill="auto"/>
              <w:spacing w:before="0" w:line="170" w:lineRule="exact"/>
              <w:ind w:left="100" w:firstLine="0"/>
              <w:jc w:val="lef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framePr w:w="8664" w:h="946" w:wrap="none" w:vAnchor="page" w:hAnchor="page" w:x="1616" w:y="82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framePr w:w="8664" w:h="946" w:wrap="none" w:vAnchor="page" w:hAnchor="page" w:x="1616" w:y="82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framePr w:w="8664" w:h="946" w:wrap="none" w:vAnchor="page" w:hAnchor="page" w:x="1616" w:y="82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framePr w:w="8664" w:h="946" w:wrap="none" w:vAnchor="page" w:hAnchor="page" w:x="1616" w:y="821"/>
              <w:rPr>
                <w:sz w:val="10"/>
                <w:szCs w:val="10"/>
              </w:rPr>
            </w:pPr>
          </w:p>
        </w:tc>
      </w:tr>
      <w:tr w:rsidR="00AB42CC" w:rsidTr="00AB42CC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pStyle w:val="4"/>
              <w:framePr w:w="8664" w:h="946" w:wrap="none" w:vAnchor="page" w:hAnchor="page" w:x="1616" w:y="821"/>
              <w:shd w:val="clear" w:color="auto" w:fill="auto"/>
              <w:spacing w:before="0" w:line="230" w:lineRule="exact"/>
              <w:ind w:left="100" w:firstLine="0"/>
              <w:jc w:val="left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pStyle w:val="4"/>
              <w:framePr w:w="8664" w:h="946" w:wrap="none" w:vAnchor="page" w:hAnchor="page" w:x="1616" w:y="821"/>
              <w:shd w:val="clear" w:color="auto" w:fill="auto"/>
              <w:spacing w:before="0" w:line="170" w:lineRule="exact"/>
              <w:ind w:left="80" w:firstLine="0"/>
              <w:jc w:val="left"/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pStyle w:val="4"/>
              <w:framePr w:w="8664" w:h="946" w:wrap="none" w:vAnchor="page" w:hAnchor="page" w:x="1616" w:y="82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pStyle w:val="4"/>
              <w:framePr w:w="8664" w:h="946" w:wrap="none" w:vAnchor="page" w:hAnchor="page" w:x="1616" w:y="821"/>
              <w:shd w:val="clear" w:color="auto" w:fill="auto"/>
              <w:spacing w:before="0" w:line="170" w:lineRule="exact"/>
              <w:ind w:firstLine="0"/>
              <w:jc w:val="center"/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2CC" w:rsidRDefault="00AB42CC" w:rsidP="00AB42CC">
            <w:pPr>
              <w:pStyle w:val="4"/>
              <w:framePr w:w="8664" w:h="946" w:wrap="none" w:vAnchor="page" w:hAnchor="page" w:x="1616" w:y="821"/>
              <w:shd w:val="clear" w:color="auto" w:fill="auto"/>
              <w:spacing w:before="0" w:line="170" w:lineRule="exact"/>
              <w:ind w:firstLine="0"/>
              <w:jc w:val="center"/>
            </w:pPr>
          </w:p>
        </w:tc>
      </w:tr>
    </w:tbl>
    <w:p w:rsidR="00321F10" w:rsidRDefault="00AB42CC">
      <w:pPr>
        <w:pStyle w:val="4"/>
        <w:framePr w:w="10128" w:h="7239" w:hRule="exact" w:wrap="none" w:vAnchor="page" w:hAnchor="page" w:x="891" w:y="2003"/>
        <w:shd w:val="clear" w:color="auto" w:fill="auto"/>
        <w:spacing w:before="0"/>
        <w:ind w:left="20" w:right="20" w:firstLine="700"/>
      </w:pPr>
      <w:r>
        <w:t xml:space="preserve">В соответствии с этим в курсе русского родного языка актуализируются следующие </w:t>
      </w:r>
      <w:r>
        <w:rPr>
          <w:rStyle w:val="0pt0"/>
        </w:rPr>
        <w:t xml:space="preserve">цели. </w:t>
      </w:r>
      <w:proofErr w:type="gramStart"/>
      <w:r>
        <w:t>-в</w:t>
      </w:r>
      <w:proofErr w:type="gramEnd"/>
      <w:r>
        <w:t>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волонтерской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321F10" w:rsidRDefault="00AB42CC">
      <w:pPr>
        <w:pStyle w:val="4"/>
        <w:framePr w:w="10128" w:h="7239" w:hRule="exact" w:wrap="none" w:vAnchor="page" w:hAnchor="page" w:x="891" w:y="2003"/>
        <w:numPr>
          <w:ilvl w:val="0"/>
          <w:numId w:val="3"/>
        </w:numPr>
        <w:shd w:val="clear" w:color="auto" w:fill="auto"/>
        <w:tabs>
          <w:tab w:val="left" w:pos="247"/>
        </w:tabs>
        <w:spacing w:before="0"/>
        <w:ind w:left="20" w:right="20" w:firstLine="0"/>
      </w:pPr>
      <w: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21F10" w:rsidRDefault="00AB42CC">
      <w:pPr>
        <w:pStyle w:val="4"/>
        <w:framePr w:w="10128" w:h="7239" w:hRule="exact" w:wrap="none" w:vAnchor="page" w:hAnchor="page" w:x="891" w:y="2003"/>
        <w:numPr>
          <w:ilvl w:val="0"/>
          <w:numId w:val="3"/>
        </w:numPr>
        <w:shd w:val="clear" w:color="auto" w:fill="auto"/>
        <w:tabs>
          <w:tab w:val="left" w:pos="247"/>
        </w:tabs>
        <w:spacing w:before="0"/>
        <w:ind w:left="20" w:right="20" w:firstLine="0"/>
      </w:pPr>
      <w:proofErr w:type="gramStart"/>
      <w: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 - культурной семантикой;</w:t>
      </w:r>
      <w:proofErr w:type="gramEnd"/>
      <w:r>
        <w:t xml:space="preserve"> о русском речевом этикете;</w:t>
      </w:r>
    </w:p>
    <w:p w:rsidR="00321F10" w:rsidRDefault="00AB42CC">
      <w:pPr>
        <w:pStyle w:val="4"/>
        <w:framePr w:w="10128" w:h="7239" w:hRule="exact" w:wrap="none" w:vAnchor="page" w:hAnchor="page" w:x="891" w:y="2003"/>
        <w:numPr>
          <w:ilvl w:val="0"/>
          <w:numId w:val="3"/>
        </w:numPr>
        <w:shd w:val="clear" w:color="auto" w:fill="auto"/>
        <w:tabs>
          <w:tab w:val="left" w:pos="247"/>
        </w:tabs>
        <w:spacing w:before="0"/>
        <w:ind w:left="20" w:right="20" w:firstLine="0"/>
      </w:pPr>
      <w: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21F10" w:rsidRDefault="00AB42CC">
      <w:pPr>
        <w:pStyle w:val="4"/>
        <w:framePr w:w="10128" w:h="7239" w:hRule="exact" w:wrap="none" w:vAnchor="page" w:hAnchor="page" w:x="891" w:y="2003"/>
        <w:numPr>
          <w:ilvl w:val="0"/>
          <w:numId w:val="3"/>
        </w:numPr>
        <w:shd w:val="clear" w:color="auto" w:fill="auto"/>
        <w:tabs>
          <w:tab w:val="left" w:pos="247"/>
        </w:tabs>
        <w:spacing w:before="0"/>
        <w:ind w:left="20" w:right="20" w:firstLine="0"/>
      </w:pPr>
      <w: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21F10" w:rsidRDefault="00AB42CC">
      <w:pPr>
        <w:pStyle w:val="22"/>
        <w:framePr w:wrap="none" w:vAnchor="page" w:hAnchor="page" w:x="10865" w:y="16279"/>
        <w:shd w:val="clear" w:color="auto" w:fill="auto"/>
        <w:spacing w:line="190" w:lineRule="exact"/>
        <w:ind w:left="20"/>
      </w:pPr>
      <w:r>
        <w:t>6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57" w:h="264" w:hRule="exact" w:wrap="none" w:vAnchor="page" w:hAnchor="page" w:x="874" w:y="706"/>
        <w:shd w:val="clear" w:color="auto" w:fill="auto"/>
        <w:spacing w:line="230" w:lineRule="exact"/>
        <w:ind w:left="400"/>
      </w:pPr>
      <w:r>
        <w:lastRenderedPageBreak/>
        <w:t>4. Аннотация к рабочей программе «Родная литература»</w:t>
      </w:r>
    </w:p>
    <w:p w:rsidR="00321F10" w:rsidRDefault="00AB42CC">
      <w:pPr>
        <w:pStyle w:val="4"/>
        <w:framePr w:w="10114" w:h="2971" w:hRule="exact" w:wrap="none" w:vAnchor="page" w:hAnchor="page" w:x="898" w:y="1154"/>
        <w:shd w:val="clear" w:color="auto" w:fill="auto"/>
        <w:spacing w:before="0"/>
        <w:ind w:right="20" w:firstLine="400"/>
      </w:pPr>
      <w:r>
        <w:t>Программа по предмету «Родная (русская) литература» для 5-9 классов составлена на основе Примерной основной образовательной программы основного общего образования, а также в соответствии с рекомендациями Примерной программы по учебным предметам. Литература 5-9 классы/М.Просвещение 2011, авторской программой В.Я.Коровиной /Рабочая программа по литературе 5-9 классы. Авторы</w:t>
      </w:r>
      <w:proofErr w:type="gramStart"/>
      <w:r>
        <w:t xml:space="preserve"> :</w:t>
      </w:r>
      <w:proofErr w:type="gramEnd"/>
      <w:r>
        <w:t xml:space="preserve"> В.Я.Коровина, В.П.Журавлёв, В.И.Коровин, Н.В.Беляева/ и учебника для общеобразовательных учреждений в двух частях «Литература 5класс» /В.Я.Коровина, В.П.Журавлёв, В.И.Коровин, М.Просвещение 2012.</w:t>
      </w:r>
    </w:p>
    <w:p w:rsidR="00321F10" w:rsidRDefault="00AB42CC">
      <w:pPr>
        <w:pStyle w:val="4"/>
        <w:framePr w:w="10114" w:h="2971" w:hRule="exact" w:wrap="none" w:vAnchor="page" w:hAnchor="page" w:x="898" w:y="1154"/>
        <w:shd w:val="clear" w:color="auto" w:fill="auto"/>
        <w:spacing w:before="0" w:line="250" w:lineRule="exact"/>
        <w:ind w:right="20" w:firstLine="400"/>
      </w:pPr>
      <w: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321F10" w:rsidRDefault="00AB42CC">
      <w:pPr>
        <w:pStyle w:val="4"/>
        <w:framePr w:w="10114" w:h="2971" w:hRule="exact" w:wrap="none" w:vAnchor="page" w:hAnchor="page" w:x="898" w:y="1154"/>
        <w:shd w:val="clear" w:color="auto" w:fill="auto"/>
        <w:spacing w:before="0" w:line="250" w:lineRule="exact"/>
        <w:ind w:firstLine="0"/>
        <w:jc w:val="left"/>
      </w:pPr>
      <w:r>
        <w:t>Настоящая Рабочая программа ориентирована на использование учебников: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56"/>
        <w:gridCol w:w="2146"/>
        <w:gridCol w:w="926"/>
        <w:gridCol w:w="1901"/>
        <w:gridCol w:w="1766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4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Коровина В.Я., Журавлёв В.П., Коровин В.И.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4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4" w:lineRule="exact"/>
              <w:ind w:left="80" w:firstLine="0"/>
              <w:jc w:val="left"/>
            </w:pPr>
            <w:proofErr w:type="spellStart"/>
            <w:r>
              <w:rPr>
                <w:rStyle w:val="1"/>
              </w:rPr>
              <w:t>Полухина</w:t>
            </w:r>
            <w:proofErr w:type="spellEnd"/>
            <w:r>
              <w:rPr>
                <w:rStyle w:val="1"/>
              </w:rPr>
              <w:t xml:space="preserve"> В.П., Коровина В.Я., Журавлев В.П. и др./Под ред. Коровиной В.Я.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2020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0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4" w:lineRule="exact"/>
              <w:ind w:firstLine="0"/>
            </w:pPr>
            <w:r>
              <w:rPr>
                <w:rStyle w:val="1"/>
              </w:rPr>
              <w:t>Коровина В.Я., Журавлёв В.П., Коровин В.И.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0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Коровина В.Я., Журавлёв В.П., Коровин В.И.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2017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4" w:lineRule="exact"/>
              <w:ind w:left="80" w:firstLine="0"/>
              <w:jc w:val="left"/>
            </w:pPr>
            <w:r>
              <w:rPr>
                <w:rStyle w:val="1"/>
              </w:rPr>
              <w:t>Литература (в 2 частях)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54" w:lineRule="exact"/>
              <w:ind w:firstLine="0"/>
            </w:pPr>
            <w:r>
              <w:rPr>
                <w:rStyle w:val="1"/>
              </w:rPr>
              <w:t>Коровина В.Я., Журавлёв В.П., Коровин В.И. и др./Под ред. Коровиной В.Я. ФГОС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"/>
              </w:rPr>
              <w:t>2018,</w:t>
            </w:r>
          </w:p>
          <w:p w:rsidR="00321F10" w:rsidRDefault="00AB42CC">
            <w:pPr>
              <w:pStyle w:val="4"/>
              <w:framePr w:w="8995" w:h="5386" w:wrap="none" w:vAnchor="page" w:hAnchor="page" w:x="1460" w:y="434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2019</w:t>
            </w:r>
          </w:p>
        </w:tc>
      </w:tr>
    </w:tbl>
    <w:p w:rsidR="00321F10" w:rsidRDefault="00AB42CC">
      <w:pPr>
        <w:pStyle w:val="4"/>
        <w:framePr w:w="10114" w:h="5572" w:hRule="exact" w:wrap="none" w:vAnchor="page" w:hAnchor="page" w:x="898" w:y="9959"/>
        <w:shd w:val="clear" w:color="auto" w:fill="auto"/>
        <w:spacing w:before="0" w:line="254" w:lineRule="exact"/>
        <w:ind w:right="20" w:firstLine="400"/>
      </w:pPr>
      <w:r>
        <w:rPr>
          <w:rStyle w:val="95pt0pt"/>
        </w:rPr>
        <w:t>Цель программы</w:t>
      </w:r>
      <w:r>
        <w:t>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321F10" w:rsidRDefault="00AB42CC">
      <w:pPr>
        <w:pStyle w:val="30"/>
        <w:framePr w:w="10114" w:h="5572" w:hRule="exact" w:wrap="none" w:vAnchor="page" w:hAnchor="page" w:x="898" w:y="9959"/>
        <w:shd w:val="clear" w:color="auto" w:fill="auto"/>
      </w:pPr>
      <w:r>
        <w:t>Задачи:</w:t>
      </w:r>
    </w:p>
    <w:p w:rsidR="00321F10" w:rsidRDefault="00AB42CC">
      <w:pPr>
        <w:pStyle w:val="4"/>
        <w:framePr w:w="10114" w:h="5572" w:hRule="exact" w:wrap="none" w:vAnchor="page" w:hAnchor="page" w:x="898" w:y="9959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54" w:lineRule="exact"/>
        <w:ind w:left="720" w:right="20" w:hanging="320"/>
        <w:jc w:val="left"/>
      </w:pPr>
      <w:r>
        <w:t>формирование способности понимать и эстетически воспринимать произведения родной литературы;</w:t>
      </w:r>
    </w:p>
    <w:p w:rsidR="00321F10" w:rsidRDefault="00AB42CC">
      <w:pPr>
        <w:pStyle w:val="4"/>
        <w:framePr w:w="10114" w:h="5572" w:hRule="exact" w:wrap="none" w:vAnchor="page" w:hAnchor="page" w:x="898" w:y="9959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54" w:lineRule="exact"/>
        <w:ind w:left="720" w:right="20" w:hanging="320"/>
        <w:jc w:val="left"/>
      </w:pPr>
      <w: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321F10" w:rsidRDefault="00AB42CC">
      <w:pPr>
        <w:pStyle w:val="4"/>
        <w:framePr w:w="10114" w:h="5572" w:hRule="exact" w:wrap="none" w:vAnchor="page" w:hAnchor="page" w:x="898" w:y="9959"/>
        <w:numPr>
          <w:ilvl w:val="0"/>
          <w:numId w:val="2"/>
        </w:numPr>
        <w:shd w:val="clear" w:color="auto" w:fill="auto"/>
        <w:spacing w:before="0" w:line="254" w:lineRule="exact"/>
        <w:ind w:firstLine="400"/>
      </w:pPr>
      <w:r>
        <w:t xml:space="preserve"> приобщение к литературному наследию своего народа;</w:t>
      </w:r>
    </w:p>
    <w:p w:rsidR="00321F10" w:rsidRDefault="00AB42CC">
      <w:pPr>
        <w:pStyle w:val="4"/>
        <w:framePr w:w="10114" w:h="5572" w:hRule="exact" w:wrap="none" w:vAnchor="page" w:hAnchor="page" w:x="898" w:y="9959"/>
        <w:numPr>
          <w:ilvl w:val="0"/>
          <w:numId w:val="2"/>
        </w:numPr>
        <w:shd w:val="clear" w:color="auto" w:fill="auto"/>
        <w:spacing w:before="0" w:line="254" w:lineRule="exact"/>
        <w:ind w:left="720" w:right="20" w:hanging="320"/>
        <w:jc w:val="left"/>
      </w:pPr>
      <w: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321F10" w:rsidRDefault="00AB42CC">
      <w:pPr>
        <w:pStyle w:val="4"/>
        <w:framePr w:w="10114" w:h="5572" w:hRule="exact" w:wrap="none" w:vAnchor="page" w:hAnchor="page" w:x="898" w:y="9959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54" w:lineRule="exact"/>
        <w:ind w:left="720" w:right="20" w:hanging="320"/>
      </w:pPr>
      <w: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художественного литературного произведения;</w:t>
      </w:r>
    </w:p>
    <w:p w:rsidR="00321F10" w:rsidRDefault="00AB42CC">
      <w:pPr>
        <w:pStyle w:val="4"/>
        <w:framePr w:w="10114" w:h="5572" w:hRule="exact" w:wrap="none" w:vAnchor="page" w:hAnchor="page" w:x="898" w:y="9959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54" w:lineRule="exact"/>
        <w:ind w:left="720" w:right="20" w:hanging="320"/>
      </w:pPr>
      <w:proofErr w:type="gramStart"/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321F10" w:rsidRDefault="00AB42CC">
      <w:pPr>
        <w:pStyle w:val="4"/>
        <w:framePr w:w="10114" w:h="5572" w:hRule="exact" w:wrap="none" w:vAnchor="page" w:hAnchor="page" w:x="898" w:y="9959"/>
        <w:shd w:val="clear" w:color="auto" w:fill="auto"/>
        <w:spacing w:before="0"/>
        <w:ind w:right="20" w:firstLine="400"/>
      </w:pPr>
      <w:r>
        <w:rPr>
          <w:rStyle w:val="0pt0"/>
        </w:rPr>
        <w:t>Объект изучения в учебном процессе</w:t>
      </w:r>
      <w:r>
        <w:t xml:space="preserve"> - литературное произведение в его жанрово-родовой и историко-культурной специфике.</w:t>
      </w:r>
    </w:p>
    <w:p w:rsidR="00321F10" w:rsidRDefault="00AB42CC">
      <w:pPr>
        <w:pStyle w:val="4"/>
        <w:framePr w:w="10114" w:h="5572" w:hRule="exact" w:wrap="none" w:vAnchor="page" w:hAnchor="page" w:x="898" w:y="9959"/>
        <w:shd w:val="clear" w:color="auto" w:fill="auto"/>
        <w:spacing w:before="0"/>
        <w:ind w:right="20" w:firstLine="400"/>
      </w:pPr>
      <w:proofErr w:type="gramStart"/>
      <w: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</w:t>
      </w:r>
      <w:proofErr w:type="gramEnd"/>
    </w:p>
    <w:p w:rsidR="00321F10" w:rsidRDefault="00AB42CC">
      <w:pPr>
        <w:pStyle w:val="22"/>
        <w:framePr w:wrap="none" w:vAnchor="page" w:hAnchor="page" w:x="10872" w:y="15924"/>
        <w:shd w:val="clear" w:color="auto" w:fill="auto"/>
        <w:spacing w:line="190" w:lineRule="exact"/>
        <w:ind w:left="20"/>
      </w:pPr>
      <w:r>
        <w:t>7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after="99" w:line="278" w:lineRule="exact"/>
        <w:ind w:left="20" w:right="260" w:firstLine="0"/>
      </w:pPr>
      <w:proofErr w:type="gramStart"/>
      <w:r>
        <w:lastRenderedPageBreak/>
        <w:t>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  <w:proofErr w:type="gramEnd"/>
    </w:p>
    <w:p w:rsidR="00321F10" w:rsidRDefault="00AB42CC">
      <w:pPr>
        <w:pStyle w:val="11"/>
        <w:framePr w:w="10358" w:h="14743" w:hRule="exact" w:wrap="none" w:vAnchor="page" w:hAnchor="page" w:x="791" w:y="596"/>
        <w:numPr>
          <w:ilvl w:val="0"/>
          <w:numId w:val="4"/>
        </w:numPr>
        <w:shd w:val="clear" w:color="auto" w:fill="auto"/>
        <w:tabs>
          <w:tab w:val="left" w:pos="370"/>
        </w:tabs>
        <w:spacing w:before="0" w:after="0" w:line="230" w:lineRule="exact"/>
        <w:ind w:left="20"/>
      </w:pPr>
      <w:bookmarkStart w:id="0" w:name="bookmark0"/>
      <w:r>
        <w:t>Аннотация к рабочей программе «Иностранный язык.</w:t>
      </w:r>
      <w:bookmarkEnd w:id="0"/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860" w:firstLine="0"/>
      </w:pPr>
      <w:r>
        <w:t>Английский язык.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20" w:right="260" w:firstLine="0"/>
      </w:pPr>
      <w:r>
        <w:t>Рабочая программа по иностранному языку для 5-9 классов составлена в соответствии с требованиями федерального государственного образовательного стандарта основного общего образования; примерной программы по предмету «Иностранный язык», составленной на основе ФГОС второго поколения общего образования. Иностранный язык поистине уникален по своим образовательным возможностям и вносит свой особый вклад в главный результат образования - воспитание гражданина России. Иностранный язык формирует личность человека через заложенные в языке видение мира, менталитет, отношение к людям и т.д., то есть через культуру народа, пользующегося языком как средством общения.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20" w:right="260" w:firstLine="0"/>
      </w:pPr>
      <w:r>
        <w:t>Главной целью является: создать условия для планирования, организации и управления учебным процессом по освоению обучающимися курса иностранного языка основного общего образования в полном объеме.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620" w:firstLine="0"/>
      </w:pPr>
      <w:r>
        <w:rPr>
          <w:rStyle w:val="23"/>
        </w:rPr>
        <w:t>Задачи: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1460" w:right="260" w:hanging="340"/>
      </w:pPr>
      <w:r>
        <w:t>У</w:t>
      </w:r>
      <w:proofErr w:type="gramStart"/>
      <w:r>
        <w:t xml:space="preserve"> О</w:t>
      </w:r>
      <w:proofErr w:type="gramEnd"/>
      <w:r>
        <w:t>беспечить получение всеми участниками образовательного процесса представление о целях, содержании, общей стратегии обучения, воспитания и развития учащихся средствами иностранного языка.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1460" w:right="260" w:hanging="340"/>
      </w:pPr>
      <w:r>
        <w:t>У</w:t>
      </w:r>
      <w:proofErr w:type="gramStart"/>
      <w:r>
        <w:t xml:space="preserve"> О</w:t>
      </w:r>
      <w:proofErr w:type="gramEnd"/>
      <w:r>
        <w:t>пределить конкретное содержание, объем, примерный порядок изучения тем с учетом особенностей учебного процесса, возрастных особенностей обучающихся.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1460" w:right="260" w:hanging="340"/>
      </w:pPr>
      <w:proofErr w:type="gramStart"/>
      <w:r>
        <w:t>У</w:t>
      </w:r>
      <w:proofErr w:type="gramEnd"/>
      <w:r>
        <w:t xml:space="preserve"> </w:t>
      </w:r>
      <w:proofErr w:type="gramStart"/>
      <w:r>
        <w:rPr>
          <w:rStyle w:val="0pt1"/>
        </w:rPr>
        <w:t>Целью</w:t>
      </w:r>
      <w:proofErr w:type="gramEnd"/>
      <w:r>
        <w:rPr>
          <w:rStyle w:val="0pt1"/>
        </w:rPr>
        <w:t xml:space="preserve"> </w:t>
      </w:r>
      <w:r>
        <w:t>изучения второго иностранного языка является развитие такого лингвистического репертуара, где есть место всем лингвистическим умениям. При изучении второго иностранного языка речь идёт о дальнейшем развитии общих компетенций, о формировании коммуникативной, языковой и речевой компетенций, о развитии межкультурной компетенции уже с учётом взаимодействия культур нескольких изучаемых языков.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620" w:firstLine="0"/>
      </w:pPr>
      <w:r>
        <w:t xml:space="preserve">Рабочая программа ориентирована на использование </w:t>
      </w:r>
      <w:r>
        <w:rPr>
          <w:rStyle w:val="1pt"/>
        </w:rPr>
        <w:t>учебников:</w:t>
      </w:r>
    </w:p>
    <w:p w:rsidR="00321F10" w:rsidRDefault="00AB42CC">
      <w:pPr>
        <w:pStyle w:val="41"/>
        <w:framePr w:w="10358" w:h="14743" w:hRule="exact" w:wrap="none" w:vAnchor="page" w:hAnchor="page" w:x="791" w:y="596"/>
        <w:shd w:val="clear" w:color="auto" w:fill="auto"/>
        <w:ind w:left="620"/>
      </w:pPr>
      <w:r>
        <w:t>Английский язык.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left" w:pos="2108"/>
          <w:tab w:val="center" w:pos="2684"/>
          <w:tab w:val="right" w:pos="4806"/>
          <w:tab w:val="left" w:pos="4861"/>
          <w:tab w:val="left" w:pos="5194"/>
          <w:tab w:val="center" w:pos="6802"/>
          <w:tab w:val="right" w:pos="7767"/>
          <w:tab w:val="right" w:pos="8602"/>
          <w:tab w:val="right" w:pos="9826"/>
          <w:tab w:val="right" w:pos="10402"/>
        </w:tabs>
        <w:spacing w:before="0" w:line="298" w:lineRule="exact"/>
        <w:ind w:left="620" w:right="260" w:firstLine="0"/>
        <w:jc w:val="left"/>
      </w:pPr>
      <w:r>
        <w:rPr>
          <w:rStyle w:val="0pt0"/>
        </w:rPr>
        <w:t>У</w:t>
      </w:r>
      <w:r>
        <w:t xml:space="preserve"> Ю.Е.Ваулина, Д.Дули, О.Е. </w:t>
      </w:r>
      <w:proofErr w:type="spellStart"/>
      <w:r>
        <w:t>Подоляко</w:t>
      </w:r>
      <w:proofErr w:type="spellEnd"/>
      <w:r>
        <w:t>, В.Эванс</w:t>
      </w:r>
      <w:proofErr w:type="gramStart"/>
      <w:r>
        <w:t xml:space="preserve"> .</w:t>
      </w:r>
      <w:proofErr w:type="gramEnd"/>
      <w:r>
        <w:t xml:space="preserve"> Английский язык: Учебное издание</w:t>
      </w:r>
      <w:r>
        <w:tab/>
        <w:t>-</w:t>
      </w:r>
      <w:r>
        <w:tab/>
        <w:t>Серия</w:t>
      </w:r>
      <w:r>
        <w:tab/>
        <w:t>«Английский</w:t>
      </w:r>
      <w:r>
        <w:tab/>
        <w:t>в</w:t>
      </w:r>
      <w:r>
        <w:tab/>
        <w:t>фокусе</w:t>
      </w:r>
      <w:r>
        <w:tab/>
      </w:r>
      <w:r w:rsidRPr="00AB42CC">
        <w:t>(</w:t>
      </w:r>
      <w:r>
        <w:rPr>
          <w:lang w:val="en-US"/>
        </w:rPr>
        <w:t>Spotlight</w:t>
      </w:r>
      <w:r w:rsidRPr="00AB42CC">
        <w:t>):</w:t>
      </w:r>
      <w:r w:rsidRPr="00AB42CC">
        <w:tab/>
      </w:r>
      <w:r>
        <w:t>5</w:t>
      </w:r>
      <w:r>
        <w:tab/>
        <w:t>класс.</w:t>
      </w:r>
      <w:r>
        <w:tab/>
        <w:t>Учебник</w:t>
      </w:r>
      <w:r>
        <w:tab/>
      </w:r>
      <w:proofErr w:type="gramStart"/>
      <w:r>
        <w:t>для</w:t>
      </w:r>
      <w:proofErr w:type="gramEnd"/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860" w:firstLine="0"/>
      </w:pPr>
      <w:r>
        <w:t xml:space="preserve">общеобразовательных учреждений. - М.: </w:t>
      </w:r>
      <w:r>
        <w:rPr>
          <w:lang w:val="en-US"/>
        </w:rPr>
        <w:t>Express</w:t>
      </w:r>
      <w:r w:rsidRPr="00AB42CC">
        <w:t xml:space="preserve"> </w:t>
      </w:r>
      <w:r>
        <w:rPr>
          <w:lang w:val="en-US"/>
        </w:rPr>
        <w:t>Publishing</w:t>
      </w:r>
      <w:r w:rsidRPr="00AB42CC">
        <w:t xml:space="preserve">: </w:t>
      </w:r>
      <w:r>
        <w:t>Просвещение, 2015.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right" w:pos="10402"/>
        </w:tabs>
        <w:spacing w:before="0" w:line="298" w:lineRule="exact"/>
        <w:ind w:left="620" w:firstLine="0"/>
      </w:pPr>
      <w:r>
        <w:t>У Ю.Е.Ваулина, Д.Дули,</w:t>
      </w:r>
      <w:r>
        <w:tab/>
        <w:t xml:space="preserve">О.Е. </w:t>
      </w:r>
      <w:proofErr w:type="spellStart"/>
      <w:r>
        <w:t>Подоляко</w:t>
      </w:r>
      <w:proofErr w:type="spellEnd"/>
      <w:r>
        <w:t>, В.Эванс. Английский язык: Учебное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left" w:pos="1762"/>
          <w:tab w:val="center" w:pos="2338"/>
          <w:tab w:val="right" w:pos="4460"/>
          <w:tab w:val="left" w:pos="4527"/>
          <w:tab w:val="left" w:pos="4861"/>
          <w:tab w:val="center" w:pos="6457"/>
          <w:tab w:val="right" w:pos="7422"/>
          <w:tab w:val="right" w:pos="8257"/>
          <w:tab w:val="right" w:pos="9481"/>
          <w:tab w:val="right" w:pos="10110"/>
        </w:tabs>
        <w:spacing w:before="0" w:line="298" w:lineRule="exact"/>
        <w:ind w:left="620" w:firstLine="0"/>
      </w:pPr>
      <w:r>
        <w:t>издание</w:t>
      </w:r>
      <w:r>
        <w:tab/>
        <w:t>-</w:t>
      </w:r>
      <w:r>
        <w:tab/>
        <w:t>Серия</w:t>
      </w:r>
      <w:r>
        <w:tab/>
        <w:t>«Английский</w:t>
      </w:r>
      <w:r>
        <w:tab/>
        <w:t>в</w:t>
      </w:r>
      <w:r>
        <w:tab/>
        <w:t>фокусе</w:t>
      </w:r>
      <w:r>
        <w:tab/>
      </w:r>
      <w:r w:rsidRPr="00AB42CC">
        <w:t>(</w:t>
      </w:r>
      <w:r>
        <w:rPr>
          <w:lang w:val="en-US"/>
        </w:rPr>
        <w:t>Spotlight</w:t>
      </w:r>
      <w:r w:rsidRPr="00AB42CC">
        <w:t>):</w:t>
      </w:r>
      <w:r w:rsidRPr="00AB42CC">
        <w:tab/>
      </w:r>
      <w:r>
        <w:t>6</w:t>
      </w:r>
      <w:r>
        <w:tab/>
        <w:t>класс.</w:t>
      </w:r>
      <w:r>
        <w:tab/>
        <w:t>Учебник</w:t>
      </w:r>
      <w:r>
        <w:tab/>
      </w:r>
      <w:proofErr w:type="gramStart"/>
      <w:r>
        <w:t>для</w:t>
      </w:r>
      <w:proofErr w:type="gramEnd"/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860" w:firstLine="0"/>
      </w:pPr>
      <w:r>
        <w:t xml:space="preserve">общеобразовательных учреждений. - М.: </w:t>
      </w:r>
      <w:r>
        <w:rPr>
          <w:lang w:val="en-US"/>
        </w:rPr>
        <w:t>Express</w:t>
      </w:r>
      <w:r w:rsidRPr="00AB42CC">
        <w:t xml:space="preserve"> </w:t>
      </w:r>
      <w:r>
        <w:rPr>
          <w:lang w:val="en-US"/>
        </w:rPr>
        <w:t>Publishing</w:t>
      </w:r>
      <w:r w:rsidRPr="00AB42CC">
        <w:t xml:space="preserve">: </w:t>
      </w:r>
      <w:r>
        <w:t>Просвещение, 2015.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right" w:pos="10402"/>
        </w:tabs>
        <w:spacing w:before="0" w:line="298" w:lineRule="exact"/>
        <w:ind w:left="620" w:firstLine="0"/>
      </w:pPr>
      <w:r>
        <w:t>У Ю.Е.Ваулина, Д.Дули,</w:t>
      </w:r>
      <w:r>
        <w:tab/>
        <w:t xml:space="preserve">О.Е. </w:t>
      </w:r>
      <w:proofErr w:type="spellStart"/>
      <w:r>
        <w:t>Подоляко</w:t>
      </w:r>
      <w:proofErr w:type="spellEnd"/>
      <w:r>
        <w:t>, В.Эванс. Английский язык: Учебное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left" w:pos="1762"/>
          <w:tab w:val="center" w:pos="2338"/>
          <w:tab w:val="right" w:pos="4460"/>
          <w:tab w:val="left" w:pos="4527"/>
          <w:tab w:val="left" w:pos="4861"/>
          <w:tab w:val="center" w:pos="6457"/>
          <w:tab w:val="right" w:pos="7422"/>
          <w:tab w:val="right" w:pos="8257"/>
          <w:tab w:val="right" w:pos="9481"/>
          <w:tab w:val="right" w:pos="10110"/>
        </w:tabs>
        <w:spacing w:before="0" w:line="298" w:lineRule="exact"/>
        <w:ind w:left="620" w:firstLine="0"/>
      </w:pPr>
      <w:r>
        <w:t>издание</w:t>
      </w:r>
      <w:r>
        <w:tab/>
        <w:t>-</w:t>
      </w:r>
      <w:r>
        <w:tab/>
        <w:t>Серия</w:t>
      </w:r>
      <w:r>
        <w:tab/>
        <w:t>«Английский</w:t>
      </w:r>
      <w:r>
        <w:tab/>
        <w:t>в</w:t>
      </w:r>
      <w:r>
        <w:tab/>
        <w:t>фокусе</w:t>
      </w:r>
      <w:r>
        <w:tab/>
      </w:r>
      <w:r w:rsidRPr="00AB42CC">
        <w:t>(</w:t>
      </w:r>
      <w:r>
        <w:rPr>
          <w:lang w:val="en-US"/>
        </w:rPr>
        <w:t>Spotlight</w:t>
      </w:r>
      <w:r w:rsidRPr="00AB42CC">
        <w:t>):</w:t>
      </w:r>
      <w:r w:rsidRPr="00AB42CC">
        <w:tab/>
      </w:r>
      <w:r>
        <w:t>7</w:t>
      </w:r>
      <w:r>
        <w:tab/>
        <w:t>класс.</w:t>
      </w:r>
      <w:r>
        <w:tab/>
        <w:t>Учебник</w:t>
      </w:r>
      <w:r>
        <w:tab/>
      </w:r>
      <w:proofErr w:type="gramStart"/>
      <w:r>
        <w:t>для</w:t>
      </w:r>
      <w:proofErr w:type="gramEnd"/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860" w:firstLine="0"/>
      </w:pPr>
      <w:r>
        <w:t xml:space="preserve">общеобразовательных учреждений. - М.: </w:t>
      </w:r>
      <w:r>
        <w:rPr>
          <w:lang w:val="en-US"/>
        </w:rPr>
        <w:t>Express</w:t>
      </w:r>
      <w:r w:rsidRPr="00AB42CC">
        <w:t xml:space="preserve"> </w:t>
      </w:r>
      <w:r>
        <w:rPr>
          <w:lang w:val="en-US"/>
        </w:rPr>
        <w:t>Publishing</w:t>
      </w:r>
      <w:r w:rsidRPr="00AB42CC">
        <w:t xml:space="preserve">: </w:t>
      </w:r>
      <w:r>
        <w:t>Просвещение, 2017.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left" w:pos="7249"/>
        </w:tabs>
        <w:spacing w:before="0" w:line="298" w:lineRule="exact"/>
        <w:ind w:left="620" w:firstLine="0"/>
      </w:pPr>
      <w:r>
        <w:t xml:space="preserve">У Ю.Е.Ваулина, Д.Дули, О.Е. </w:t>
      </w:r>
      <w:proofErr w:type="spellStart"/>
      <w:r>
        <w:t>Подоляко</w:t>
      </w:r>
      <w:proofErr w:type="spellEnd"/>
      <w:r>
        <w:t>, В.Эванс Английский язык: Учебное издание</w:t>
      </w:r>
    </w:p>
    <w:p w:rsidR="00321F10" w:rsidRDefault="00AB42CC">
      <w:pPr>
        <w:pStyle w:val="4"/>
        <w:framePr w:w="10358" w:h="14743" w:hRule="exact" w:wrap="none" w:vAnchor="page" w:hAnchor="page" w:x="791" w:y="596"/>
        <w:numPr>
          <w:ilvl w:val="0"/>
          <w:numId w:val="3"/>
        </w:numPr>
        <w:shd w:val="clear" w:color="auto" w:fill="auto"/>
        <w:tabs>
          <w:tab w:val="left" w:pos="1071"/>
          <w:tab w:val="left" w:pos="7249"/>
        </w:tabs>
        <w:spacing w:before="0" w:line="298" w:lineRule="exact"/>
        <w:ind w:left="620" w:firstLine="0"/>
      </w:pPr>
      <w:r>
        <w:t xml:space="preserve">Серия «Английский в фокусе </w:t>
      </w:r>
      <w:r w:rsidRPr="00AB42CC">
        <w:t>(</w:t>
      </w:r>
      <w:r>
        <w:rPr>
          <w:lang w:val="en-US"/>
        </w:rPr>
        <w:t>Spotlight</w:t>
      </w:r>
      <w:r w:rsidRPr="00AB42CC">
        <w:t>):</w:t>
      </w:r>
      <w:r w:rsidRPr="00AB42CC">
        <w:tab/>
      </w:r>
      <w:r>
        <w:t xml:space="preserve">8 класс. Учебник </w:t>
      </w:r>
      <w:proofErr w:type="gramStart"/>
      <w:r>
        <w:t>для</w:t>
      </w:r>
      <w:proofErr w:type="gramEnd"/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860" w:firstLine="0"/>
      </w:pPr>
      <w:r>
        <w:t xml:space="preserve">общеобразовательных учреждений. - М.: </w:t>
      </w:r>
      <w:r>
        <w:rPr>
          <w:lang w:val="en-US"/>
        </w:rPr>
        <w:t>Express</w:t>
      </w:r>
      <w:r w:rsidRPr="00AB42CC">
        <w:t xml:space="preserve"> </w:t>
      </w:r>
      <w:r>
        <w:rPr>
          <w:lang w:val="en-US"/>
        </w:rPr>
        <w:t>Publishing</w:t>
      </w:r>
      <w:r w:rsidRPr="00AB42CC">
        <w:t xml:space="preserve">: </w:t>
      </w:r>
      <w:r>
        <w:t>Просвещение, 2018.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left" w:pos="2108"/>
          <w:tab w:val="center" w:pos="2684"/>
          <w:tab w:val="right" w:pos="4806"/>
          <w:tab w:val="left" w:pos="4861"/>
          <w:tab w:val="left" w:pos="5194"/>
          <w:tab w:val="center" w:pos="6802"/>
          <w:tab w:val="right" w:pos="7767"/>
          <w:tab w:val="right" w:pos="8602"/>
          <w:tab w:val="right" w:pos="9826"/>
          <w:tab w:val="right" w:pos="10402"/>
        </w:tabs>
        <w:spacing w:before="0" w:line="298" w:lineRule="exact"/>
        <w:ind w:left="620" w:right="260" w:firstLine="0"/>
        <w:jc w:val="left"/>
      </w:pPr>
      <w:r>
        <w:t xml:space="preserve">У Ваулина Ю.Е., Эванс В., Дули Д., </w:t>
      </w:r>
      <w:proofErr w:type="spellStart"/>
      <w:r>
        <w:t>Подоляко</w:t>
      </w:r>
      <w:proofErr w:type="spellEnd"/>
      <w:r>
        <w:t xml:space="preserve"> О.Е. Английский язык: Учебное издание</w:t>
      </w:r>
      <w:r>
        <w:tab/>
        <w:t>-</w:t>
      </w:r>
      <w:r>
        <w:tab/>
        <w:t>Серия</w:t>
      </w:r>
      <w:r>
        <w:tab/>
        <w:t>«Английский</w:t>
      </w:r>
      <w:r>
        <w:tab/>
        <w:t>в</w:t>
      </w:r>
      <w:r>
        <w:tab/>
        <w:t>фокусе</w:t>
      </w:r>
      <w:r>
        <w:tab/>
      </w:r>
      <w:r w:rsidRPr="00AB42CC">
        <w:t>(</w:t>
      </w:r>
      <w:r>
        <w:rPr>
          <w:lang w:val="en-US"/>
        </w:rPr>
        <w:t>Spotlight</w:t>
      </w:r>
      <w:r w:rsidRPr="00AB42CC">
        <w:t>):</w:t>
      </w:r>
      <w:r w:rsidRPr="00AB42CC">
        <w:tab/>
      </w:r>
      <w:r>
        <w:t>9</w:t>
      </w:r>
      <w:r>
        <w:tab/>
        <w:t>класс.</w:t>
      </w:r>
      <w:r>
        <w:tab/>
        <w:t>Учебник</w:t>
      </w:r>
      <w:r>
        <w:tab/>
      </w:r>
      <w:proofErr w:type="gramStart"/>
      <w:r>
        <w:t>для</w:t>
      </w:r>
      <w:proofErr w:type="gramEnd"/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tabs>
          <w:tab w:val="left" w:pos="6183"/>
          <w:tab w:val="right" w:pos="10110"/>
        </w:tabs>
        <w:spacing w:before="0" w:line="298" w:lineRule="exact"/>
        <w:ind w:left="860" w:firstLine="0"/>
      </w:pPr>
      <w:r>
        <w:t>общеобразовательных учреждений. - М.:</w:t>
      </w:r>
      <w:r>
        <w:tab/>
      </w:r>
      <w:r>
        <w:rPr>
          <w:lang w:val="en-US"/>
        </w:rPr>
        <w:t>Express</w:t>
      </w:r>
      <w:r w:rsidRPr="00AB42CC">
        <w:t xml:space="preserve"> </w:t>
      </w:r>
      <w:r>
        <w:rPr>
          <w:lang w:val="en-US"/>
        </w:rPr>
        <w:t>Publishing</w:t>
      </w:r>
      <w:r w:rsidRPr="00AB42CC">
        <w:t>:</w:t>
      </w:r>
      <w:r w:rsidRPr="00AB42CC">
        <w:tab/>
      </w:r>
      <w:r>
        <w:t>Просвещение,</w:t>
      </w:r>
    </w:p>
    <w:p w:rsidR="00321F10" w:rsidRDefault="00AB42CC">
      <w:pPr>
        <w:pStyle w:val="4"/>
        <w:framePr w:w="10358" w:h="14743" w:hRule="exact" w:wrap="none" w:vAnchor="page" w:hAnchor="page" w:x="791" w:y="596"/>
        <w:shd w:val="clear" w:color="auto" w:fill="auto"/>
        <w:spacing w:before="0" w:line="298" w:lineRule="exact"/>
        <w:ind w:left="620" w:firstLine="0"/>
      </w:pPr>
      <w:r>
        <w:t>2015,2019</w:t>
      </w:r>
    </w:p>
    <w:p w:rsidR="00321F10" w:rsidRDefault="00AB42CC">
      <w:pPr>
        <w:pStyle w:val="22"/>
        <w:framePr w:wrap="none" w:vAnchor="page" w:hAnchor="page" w:x="10770" w:y="16063"/>
        <w:shd w:val="clear" w:color="auto" w:fill="auto"/>
        <w:spacing w:line="190" w:lineRule="exact"/>
        <w:ind w:left="20"/>
      </w:pPr>
      <w:r>
        <w:t>8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9739" w:h="15164" w:hRule="exact" w:wrap="none" w:vAnchor="page" w:hAnchor="page" w:x="1100" w:y="596"/>
        <w:shd w:val="clear" w:color="auto" w:fill="auto"/>
        <w:spacing w:before="0" w:line="298" w:lineRule="exact"/>
        <w:ind w:left="920" w:right="40" w:hanging="560"/>
        <w:jc w:val="left"/>
      </w:pPr>
      <w:r>
        <w:rPr>
          <w:rStyle w:val="0pt0"/>
        </w:rPr>
        <w:lastRenderedPageBreak/>
        <w:t>5.1.</w:t>
      </w:r>
      <w:r>
        <w:t xml:space="preserve"> Изучение второго иностранного языка на уровне основного общего образования направлено на достижение следующих </w:t>
      </w:r>
      <w:r>
        <w:rPr>
          <w:rStyle w:val="0pt0"/>
        </w:rPr>
        <w:t>целей:</w:t>
      </w:r>
    </w:p>
    <w:p w:rsidR="00321F10" w:rsidRDefault="00AB42CC">
      <w:pPr>
        <w:pStyle w:val="4"/>
        <w:framePr w:w="9739" w:h="15164" w:hRule="exact" w:wrap="none" w:vAnchor="page" w:hAnchor="page" w:x="1100" w:y="596"/>
        <w:numPr>
          <w:ilvl w:val="0"/>
          <w:numId w:val="5"/>
        </w:numPr>
        <w:shd w:val="clear" w:color="auto" w:fill="auto"/>
        <w:tabs>
          <w:tab w:val="left" w:pos="642"/>
        </w:tabs>
        <w:spacing w:before="0" w:line="298" w:lineRule="exact"/>
        <w:ind w:left="360" w:right="760" w:firstLine="20"/>
        <w:jc w:val="left"/>
      </w:pPr>
      <w:r>
        <w:t>развитие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21F10" w:rsidRDefault="00AB42CC">
      <w:pPr>
        <w:pStyle w:val="4"/>
        <w:framePr w:w="9739" w:h="15164" w:hRule="exact" w:wrap="none" w:vAnchor="page" w:hAnchor="page" w:x="1100" w:y="596"/>
        <w:numPr>
          <w:ilvl w:val="0"/>
          <w:numId w:val="5"/>
        </w:numPr>
        <w:shd w:val="clear" w:color="auto" w:fill="auto"/>
        <w:tabs>
          <w:tab w:val="left" w:pos="642"/>
        </w:tabs>
        <w:spacing w:before="0" w:line="298" w:lineRule="exact"/>
        <w:ind w:left="360" w:right="40" w:firstLine="0"/>
        <w:jc w:val="left"/>
      </w:pPr>
      <w:r>
        <w:t>развитие лингвистических представлений, необходимых для овладения устной и письменной речью на иностранном языке, расширение лингвистического кругозора;</w:t>
      </w:r>
    </w:p>
    <w:p w:rsidR="00321F10" w:rsidRDefault="00AB42CC">
      <w:pPr>
        <w:pStyle w:val="4"/>
        <w:framePr w:w="9739" w:h="15164" w:hRule="exact" w:wrap="none" w:vAnchor="page" w:hAnchor="page" w:x="1100" w:y="596"/>
        <w:numPr>
          <w:ilvl w:val="0"/>
          <w:numId w:val="5"/>
        </w:numPr>
        <w:shd w:val="clear" w:color="auto" w:fill="auto"/>
        <w:tabs>
          <w:tab w:val="left" w:pos="642"/>
        </w:tabs>
        <w:spacing w:before="0" w:line="298" w:lineRule="exact"/>
        <w:ind w:left="360" w:right="40" w:firstLine="0"/>
        <w:jc w:val="left"/>
      </w:pPr>
      <w:proofErr w:type="spellStart"/>
      <w:r>
        <w:t>сформированность</w:t>
      </w:r>
      <w:proofErr w:type="spellEnd"/>
      <w: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21F10" w:rsidRDefault="00AB42CC">
      <w:pPr>
        <w:pStyle w:val="50"/>
        <w:framePr w:w="9739" w:h="15164" w:hRule="exact" w:wrap="none" w:vAnchor="page" w:hAnchor="page" w:x="1100" w:y="596"/>
        <w:shd w:val="clear" w:color="auto" w:fill="auto"/>
        <w:spacing w:before="0"/>
      </w:pPr>
      <w:r>
        <w:t>Немецкий язык (второй иностранный язык)</w:t>
      </w:r>
    </w:p>
    <w:p w:rsidR="00321F10" w:rsidRDefault="00AB42CC">
      <w:pPr>
        <w:pStyle w:val="4"/>
        <w:framePr w:w="9739" w:h="15164" w:hRule="exact" w:wrap="none" w:vAnchor="page" w:hAnchor="page" w:x="1100" w:y="596"/>
        <w:shd w:val="clear" w:color="auto" w:fill="auto"/>
        <w:spacing w:before="0" w:line="298" w:lineRule="exact"/>
        <w:ind w:left="360" w:right="40" w:firstLine="0"/>
      </w:pPr>
      <w:r>
        <w:t xml:space="preserve">Изучение немецкого языка как второго иностранного, ориентировано на европейские уровни языковых компетенций и с самого начала </w:t>
      </w:r>
      <w:proofErr w:type="gramStart"/>
      <w:r>
        <w:t>рассчитан</w:t>
      </w:r>
      <w:proofErr w:type="gramEnd"/>
      <w:r>
        <w:t xml:space="preserve"> на погружение в языковую среду. УМК </w:t>
      </w:r>
      <w:proofErr w:type="gramStart"/>
      <w:r>
        <w:t>разработан</w:t>
      </w:r>
      <w:proofErr w:type="gramEnd"/>
      <w:r>
        <w:t xml:space="preserve"> в соответствии с требованиями федерального государственного образовательного стандарта общего образования по иностранным языкам. </w:t>
      </w:r>
      <w:proofErr w:type="gramStart"/>
      <w:r>
        <w:t>Формы организации учебной деятельности различны: индивидуальная, групповая, фронтальная, парная, проекты, исследования.</w:t>
      </w:r>
      <w:proofErr w:type="gramEnd"/>
      <w:r>
        <w:t xml:space="preserve"> Для рациональной организации педагогического процесса большое значение имеет</w:t>
      </w:r>
    </w:p>
    <w:p w:rsidR="00321F10" w:rsidRDefault="00AB42CC">
      <w:pPr>
        <w:pStyle w:val="22"/>
        <w:framePr w:wrap="none" w:vAnchor="page" w:hAnchor="page" w:x="10696" w:y="16025"/>
        <w:shd w:val="clear" w:color="auto" w:fill="auto"/>
        <w:spacing w:line="190" w:lineRule="exact"/>
        <w:ind w:left="20"/>
      </w:pPr>
      <w:r>
        <w:t>9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9730" w:h="5713" w:hRule="exact" w:wrap="none" w:vAnchor="page" w:hAnchor="page" w:x="1105" w:y="596"/>
        <w:shd w:val="clear" w:color="auto" w:fill="auto"/>
        <w:spacing w:before="0" w:line="298" w:lineRule="exact"/>
        <w:ind w:left="360" w:right="40" w:firstLine="0"/>
      </w:pPr>
      <w:r>
        <w:lastRenderedPageBreak/>
        <w:t xml:space="preserve">реализация дифференцированного подхода </w:t>
      </w:r>
      <w:proofErr w:type="gramStart"/>
      <w:r>
        <w:t>к</w:t>
      </w:r>
      <w:proofErr w:type="gramEnd"/>
      <w:r>
        <w:t xml:space="preserve"> обучающимся, учёт индивидуальных особенностей учащихся при определении домашнего задания, выделение в группе подвижных подгрупп учащихся с разным уровнем </w:t>
      </w:r>
      <w:proofErr w:type="spellStart"/>
      <w:r>
        <w:t>обученности</w:t>
      </w:r>
      <w:proofErr w:type="spellEnd"/>
      <w:r>
        <w:t>, учёт индивидуальных интересов и склонностей при выборе текстов для чтения. Увеличивается удельный вес проектной работы и проектных заданий, в ходе выполнения которых обучающиеся самостоятельно решают более сложные проблемы и координируют свои действия друг с другом в соответствии с поставленной задачей. Специфику данной программы составляет увеличение объёма читаемых аутентичных текстов, выдвижение чтения в качестве основного способа получения информации и постановки проблем для последующего обсуждения, что обуславливает увеличение удельного веса чтения. Обучение строится поэтапно с учётом формирования деятельности: от отработки отдельных действий к их взаимосвязи и целостной деятельности, от осуществления действий по опорам к осуществлению действий без опор.</w:t>
      </w:r>
    </w:p>
    <w:p w:rsidR="00321F10" w:rsidRDefault="00AB42CC">
      <w:pPr>
        <w:pStyle w:val="4"/>
        <w:framePr w:w="9730" w:h="5713" w:hRule="exact" w:wrap="none" w:vAnchor="page" w:hAnchor="page" w:x="1105" w:y="596"/>
        <w:shd w:val="clear" w:color="auto" w:fill="auto"/>
        <w:spacing w:before="0" w:line="298" w:lineRule="exact"/>
        <w:ind w:right="20" w:firstLine="480"/>
        <w:jc w:val="left"/>
      </w:pPr>
      <w:r>
        <w:t xml:space="preserve">Рабочая программа ориентирована на использование </w:t>
      </w:r>
      <w:r>
        <w:rPr>
          <w:rStyle w:val="1pt"/>
        </w:rPr>
        <w:t>учебников</w:t>
      </w:r>
      <w:proofErr w:type="gramStart"/>
      <w:r>
        <w:rPr>
          <w:rStyle w:val="1pt"/>
        </w:rPr>
        <w:t xml:space="preserve"> </w:t>
      </w:r>
      <w:r>
        <w:t>У</w:t>
      </w:r>
      <w:proofErr w:type="gramEnd"/>
      <w:r>
        <w:t xml:space="preserve"> </w:t>
      </w:r>
      <w:proofErr w:type="spellStart"/>
      <w:r>
        <w:t>Аверин</w:t>
      </w:r>
      <w:proofErr w:type="spellEnd"/>
      <w:r>
        <w:t xml:space="preserve"> М.М. </w:t>
      </w:r>
      <w:proofErr w:type="spellStart"/>
      <w:r>
        <w:rPr>
          <w:lang w:val="en-US"/>
        </w:rPr>
        <w:t>Lehrbuch</w:t>
      </w:r>
      <w:proofErr w:type="spellEnd"/>
      <w:r w:rsidRPr="00AB42CC">
        <w:t xml:space="preserve"> </w:t>
      </w:r>
      <w:r>
        <w:rPr>
          <w:lang w:val="en-US"/>
        </w:rPr>
        <w:t>Deutsch</w:t>
      </w:r>
      <w:r w:rsidRPr="00AB42CC">
        <w:t xml:space="preserve"> </w:t>
      </w:r>
      <w:proofErr w:type="spellStart"/>
      <w:r>
        <w:rPr>
          <w:lang w:val="en-US"/>
        </w:rPr>
        <w:t>als</w:t>
      </w:r>
      <w:proofErr w:type="spellEnd"/>
      <w:r w:rsidRPr="00AB42CC">
        <w:t xml:space="preserve"> </w:t>
      </w:r>
      <w:proofErr w:type="spellStart"/>
      <w:r>
        <w:rPr>
          <w:lang w:val="en-US"/>
        </w:rPr>
        <w:t>zweite</w:t>
      </w:r>
      <w:proofErr w:type="spellEnd"/>
      <w:r w:rsidRPr="00AB42CC">
        <w:t xml:space="preserve"> </w:t>
      </w:r>
      <w:proofErr w:type="spellStart"/>
      <w:r>
        <w:rPr>
          <w:lang w:val="en-US"/>
        </w:rPr>
        <w:t>Fremdsprache</w:t>
      </w:r>
      <w:proofErr w:type="spellEnd"/>
      <w:r w:rsidRPr="00AB42CC">
        <w:t xml:space="preserve"> </w:t>
      </w:r>
      <w:r>
        <w:t xml:space="preserve">Учебник немецкого языка. Немецкий как второй иностранный для 5,6,7,8,9 классов: Учебное издание - Серия «Горизонты </w:t>
      </w:r>
      <w:r w:rsidRPr="00AB42CC">
        <w:t>(</w:t>
      </w:r>
      <w:r>
        <w:rPr>
          <w:lang w:val="en-US"/>
        </w:rPr>
        <w:t>Horizonte</w:t>
      </w:r>
      <w:r w:rsidRPr="00AB42CC">
        <w:t xml:space="preserve">)»: </w:t>
      </w:r>
      <w:r>
        <w:t xml:space="preserve">Учебник для общеобразовательных учреждений. - М.: Просвещение: </w:t>
      </w:r>
      <w:proofErr w:type="spellStart"/>
      <w:r>
        <w:rPr>
          <w:lang w:val="en-US"/>
        </w:rPr>
        <w:t>Cornelsen</w:t>
      </w:r>
      <w:proofErr w:type="spellEnd"/>
      <w:proofErr w:type="gramStart"/>
      <w:r w:rsidRPr="00AB42CC">
        <w:t>,2017,2018</w:t>
      </w:r>
      <w:proofErr w:type="gramEnd"/>
      <w:r w:rsidRPr="00AB42CC">
        <w:t>.</w:t>
      </w:r>
    </w:p>
    <w:p w:rsidR="00321F10" w:rsidRDefault="00AB42CC">
      <w:pPr>
        <w:pStyle w:val="22"/>
        <w:framePr w:wrap="none" w:vAnchor="page" w:hAnchor="page" w:x="10609" w:y="16063"/>
        <w:shd w:val="clear" w:color="auto" w:fill="auto"/>
        <w:spacing w:line="190" w:lineRule="exact"/>
        <w:ind w:left="20"/>
      </w:pPr>
      <w:r>
        <w:t>10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11"/>
        <w:framePr w:w="10114" w:h="12540" w:hRule="exact" w:wrap="none" w:vAnchor="page" w:hAnchor="page" w:x="903" w:y="1183"/>
        <w:numPr>
          <w:ilvl w:val="0"/>
          <w:numId w:val="4"/>
        </w:numPr>
        <w:shd w:val="clear" w:color="auto" w:fill="auto"/>
        <w:tabs>
          <w:tab w:val="left" w:pos="827"/>
        </w:tabs>
        <w:spacing w:before="0" w:after="0" w:line="230" w:lineRule="exact"/>
        <w:ind w:left="20" w:firstLine="460"/>
      </w:pPr>
      <w:bookmarkStart w:id="1" w:name="bookmark1"/>
      <w:r>
        <w:lastRenderedPageBreak/>
        <w:t>Аннотация к рабочей программе «Математика»</w:t>
      </w:r>
      <w:bookmarkEnd w:id="1"/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460"/>
      </w:pPr>
      <w:r>
        <w:t xml:space="preserve">Рабочая программа по математике для 5-6 классов составлена в соответствии с требованиями федерального государственного образовательного стандарта основного общего </w:t>
      </w:r>
      <w:proofErr w:type="spellStart"/>
      <w:r>
        <w:t>образования</w:t>
      </w:r>
      <w:proofErr w:type="gramStart"/>
      <w:r>
        <w:t>;п</w:t>
      </w:r>
      <w:proofErr w:type="gramEnd"/>
      <w:r>
        <w:t>римерных</w:t>
      </w:r>
      <w:proofErr w:type="spellEnd"/>
      <w:r>
        <w:t xml:space="preserve"> программ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after="294" w:line="298" w:lineRule="exact"/>
        <w:ind w:left="20" w:right="80" w:firstLine="460"/>
      </w:pPr>
      <w:r>
        <w:t xml:space="preserve">Математика. Сборник рабочих программ. 5—6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[сост. Т.А. </w:t>
      </w:r>
      <w:proofErr w:type="spellStart"/>
      <w:r>
        <w:t>Бурмистрова</w:t>
      </w:r>
      <w:proofErr w:type="spellEnd"/>
      <w:r>
        <w:t>].— М.: Просвещение, 2014.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3" w:lineRule="exact"/>
        <w:ind w:left="20" w:right="80" w:firstLine="0"/>
      </w:pPr>
      <w:r>
        <w:t xml:space="preserve">Изучение математики на уровне основного общего образования направлено на достижение следующих </w:t>
      </w:r>
      <w:r>
        <w:rPr>
          <w:rStyle w:val="0pt0"/>
        </w:rPr>
        <w:t>целей:</w:t>
      </w:r>
    </w:p>
    <w:p w:rsidR="00321F10" w:rsidRDefault="00AB42CC">
      <w:pPr>
        <w:pStyle w:val="11"/>
        <w:framePr w:w="10114" w:h="12540" w:hRule="exact" w:wrap="none" w:vAnchor="page" w:hAnchor="page" w:x="903" w:y="1183"/>
        <w:numPr>
          <w:ilvl w:val="0"/>
          <w:numId w:val="7"/>
        </w:numPr>
        <w:shd w:val="clear" w:color="auto" w:fill="auto"/>
        <w:tabs>
          <w:tab w:val="left" w:pos="302"/>
        </w:tabs>
        <w:spacing w:before="0" w:after="0" w:line="298" w:lineRule="exact"/>
        <w:ind w:left="20"/>
      </w:pPr>
      <w:bookmarkStart w:id="2" w:name="bookmark2"/>
      <w:r>
        <w:t>в направлении личностного развития</w:t>
      </w:r>
      <w:bookmarkEnd w:id="2"/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^ развитие логического и критического мышления, культуры речи, способности к умственному эксперименту;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^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21F10" w:rsidRDefault="00AB42CC">
      <w:pPr>
        <w:pStyle w:val="4"/>
        <w:framePr w:w="10114" w:h="12540" w:hRule="exact" w:wrap="none" w:vAnchor="page" w:hAnchor="page" w:x="903" w:y="1183"/>
        <w:numPr>
          <w:ilvl w:val="0"/>
          <w:numId w:val="6"/>
        </w:numPr>
        <w:shd w:val="clear" w:color="auto" w:fill="auto"/>
        <w:tabs>
          <w:tab w:val="left" w:pos="302"/>
        </w:tabs>
        <w:spacing w:before="0" w:line="298" w:lineRule="exact"/>
        <w:ind w:left="20" w:right="80" w:firstLine="0"/>
      </w:pPr>
      <w: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^ формирование качеств мышления, необходимых для адаптации в современном информационном обществе;</w:t>
      </w:r>
    </w:p>
    <w:p w:rsidR="00321F10" w:rsidRDefault="00AB42CC">
      <w:pPr>
        <w:pStyle w:val="11"/>
        <w:framePr w:w="10114" w:h="12540" w:hRule="exact" w:wrap="none" w:vAnchor="page" w:hAnchor="page" w:x="903" w:y="1183"/>
        <w:numPr>
          <w:ilvl w:val="0"/>
          <w:numId w:val="7"/>
        </w:numPr>
        <w:shd w:val="clear" w:color="auto" w:fill="auto"/>
        <w:tabs>
          <w:tab w:val="left" w:pos="302"/>
        </w:tabs>
        <w:spacing w:before="0" w:after="0" w:line="298" w:lineRule="exact"/>
        <w:ind w:left="20"/>
      </w:pPr>
      <w:bookmarkStart w:id="3" w:name="bookmark3"/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</w:t>
      </w:r>
      <w:bookmarkEnd w:id="3"/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^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^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21F10" w:rsidRDefault="00AB42CC">
      <w:pPr>
        <w:pStyle w:val="11"/>
        <w:framePr w:w="10114" w:h="12540" w:hRule="exact" w:wrap="none" w:vAnchor="page" w:hAnchor="page" w:x="903" w:y="1183"/>
        <w:numPr>
          <w:ilvl w:val="0"/>
          <w:numId w:val="7"/>
        </w:numPr>
        <w:shd w:val="clear" w:color="auto" w:fill="auto"/>
        <w:tabs>
          <w:tab w:val="left" w:pos="302"/>
        </w:tabs>
        <w:spacing w:before="0" w:after="0" w:line="298" w:lineRule="exact"/>
        <w:ind w:left="20"/>
      </w:pPr>
      <w:bookmarkStart w:id="4" w:name="bookmark4"/>
      <w:r>
        <w:t>в предметном направлении</w:t>
      </w:r>
      <w:bookmarkEnd w:id="4"/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^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tabs>
          <w:tab w:val="left" w:pos="2170"/>
          <w:tab w:val="center" w:pos="4690"/>
          <w:tab w:val="left" w:pos="5790"/>
          <w:tab w:val="right" w:pos="10014"/>
        </w:tabs>
        <w:spacing w:before="0" w:line="298" w:lineRule="exact"/>
        <w:ind w:left="20" w:right="80" w:firstLine="0"/>
      </w:pPr>
      <w:r>
        <w:t>^ создание фундамента для математического развития, формирования механизмов мышления,</w:t>
      </w:r>
      <w:r>
        <w:tab/>
        <w:t>характерных</w:t>
      </w:r>
      <w:r>
        <w:tab/>
        <w:t>для</w:t>
      </w:r>
      <w:r>
        <w:tab/>
        <w:t>математической</w:t>
      </w:r>
      <w:r>
        <w:tab/>
        <w:t>деятельности.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tabs>
          <w:tab w:val="left" w:pos="4988"/>
          <w:tab w:val="left" w:pos="7028"/>
        </w:tabs>
        <w:spacing w:before="0" w:line="298" w:lineRule="exact"/>
        <w:ind w:left="20" w:right="80" w:firstLine="460"/>
      </w:pPr>
      <w:r>
        <w:t>Содержание математического образования в 5-6 классах представлено в виде следующих содержательных разделов:</w:t>
      </w:r>
      <w:r>
        <w:tab/>
      </w:r>
      <w:r>
        <w:rPr>
          <w:rStyle w:val="0pt0"/>
        </w:rPr>
        <w:t>«Арифметика»,</w:t>
      </w:r>
      <w:r>
        <w:rPr>
          <w:rStyle w:val="0pt0"/>
        </w:rPr>
        <w:tab/>
        <w:t>«Числовые и буквенные</w:t>
      </w:r>
    </w:p>
    <w:p w:rsidR="00321F10" w:rsidRDefault="00AB42CC">
      <w:pPr>
        <w:pStyle w:val="41"/>
        <w:framePr w:w="10114" w:h="12540" w:hRule="exact" w:wrap="none" w:vAnchor="page" w:hAnchor="page" w:x="903" w:y="1183"/>
        <w:shd w:val="clear" w:color="auto" w:fill="auto"/>
        <w:ind w:left="20" w:right="80"/>
      </w:pPr>
      <w:r>
        <w:t>выражения. Уравнения», «Геометрические фигуры. Измерение геометрических величин».</w:t>
      </w:r>
    </w:p>
    <w:p w:rsidR="00321F10" w:rsidRDefault="00AB42CC">
      <w:pPr>
        <w:pStyle w:val="4"/>
        <w:framePr w:w="10114" w:h="12540" w:hRule="exact" w:wrap="none" w:vAnchor="page" w:hAnchor="page" w:x="903" w:y="1183"/>
        <w:shd w:val="clear" w:color="auto" w:fill="auto"/>
        <w:spacing w:before="0" w:line="298" w:lineRule="exact"/>
        <w:ind w:left="20" w:right="80" w:firstLine="0"/>
      </w:pPr>
      <w:r>
        <w:t>Согласно учебному плану школы на 2021-2022 учебный год, на изучение математики с 5 по 6 класс отводится 5 часов в неделю.</w:t>
      </w:r>
    </w:p>
    <w:p w:rsidR="00321F10" w:rsidRDefault="00AB42CC">
      <w:pPr>
        <w:pStyle w:val="22"/>
        <w:framePr w:wrap="none" w:vAnchor="page" w:hAnchor="page" w:x="10786" w:y="16095"/>
        <w:shd w:val="clear" w:color="auto" w:fill="auto"/>
        <w:spacing w:line="190" w:lineRule="exact"/>
        <w:ind w:left="20"/>
      </w:pPr>
      <w:r>
        <w:t>11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62" w:h="270" w:hRule="exact" w:wrap="none" w:vAnchor="page" w:hAnchor="page" w:x="876" w:y="573"/>
        <w:shd w:val="clear" w:color="auto" w:fill="auto"/>
        <w:spacing w:line="230" w:lineRule="exact"/>
        <w:ind w:left="400"/>
      </w:pPr>
      <w:r>
        <w:lastRenderedPageBreak/>
        <w:t>7. Аннотация к рабочей программе «Алгебра»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420"/>
      </w:pPr>
      <w:r>
        <w:t xml:space="preserve">Рабочая программа по алгебре для обучающихся 7-9 классов составлена в соответствии с требованиями федерального государственного образовательного стандарта основного общего </w:t>
      </w:r>
      <w:proofErr w:type="spellStart"/>
      <w:r>
        <w:t>образования</w:t>
      </w:r>
      <w:proofErr w:type="gramStart"/>
      <w:r>
        <w:t>;п</w:t>
      </w:r>
      <w:proofErr w:type="gramEnd"/>
      <w:r>
        <w:t>римерной</w:t>
      </w:r>
      <w:proofErr w:type="spellEnd"/>
      <w:r>
        <w:t xml:space="preserve"> программы: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spellStart"/>
      <w:r>
        <w:t>Алгебра</w:t>
      </w:r>
      <w:proofErr w:type="gramStart"/>
      <w:r>
        <w:t>.С</w:t>
      </w:r>
      <w:proofErr w:type="gramEnd"/>
      <w:r>
        <w:t>борник</w:t>
      </w:r>
      <w:proofErr w:type="spellEnd"/>
      <w:r>
        <w:t xml:space="preserve"> рабочих программ. 7—9 классы: пособие для учителей </w:t>
      </w:r>
      <w:proofErr w:type="spellStart"/>
      <w:r>
        <w:t>общеобразоват</w:t>
      </w:r>
      <w:proofErr w:type="spellEnd"/>
      <w:r>
        <w:t xml:space="preserve">. организаций / [составитель Т. А. </w:t>
      </w:r>
      <w:proofErr w:type="spellStart"/>
      <w:r>
        <w:t>Бурмистрова</w:t>
      </w:r>
      <w:proofErr w:type="spellEnd"/>
      <w:r>
        <w:t>]. — М.: Просвещение, 2014.</w:t>
      </w:r>
    </w:p>
    <w:p w:rsidR="00AB42CC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r>
        <w:t xml:space="preserve">Изучение алгебры на уровне основного общего образования направлено на достижение следующих </w:t>
      </w:r>
      <w:r>
        <w:rPr>
          <w:rStyle w:val="0pt0"/>
        </w:rPr>
        <w:t>целей:</w:t>
      </w:r>
    </w:p>
    <w:p w:rsidR="00321F10" w:rsidRDefault="00AB42CC">
      <w:pPr>
        <w:pStyle w:val="11"/>
        <w:framePr w:w="10109" w:h="14544" w:hRule="exact" w:wrap="none" w:vAnchor="page" w:hAnchor="page" w:x="905" w:y="1023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98" w:lineRule="exact"/>
        <w:ind w:left="20"/>
      </w:pPr>
      <w:bookmarkStart w:id="5" w:name="bookmark5"/>
      <w:r>
        <w:t>в направлении личностного развития</w:t>
      </w:r>
      <w:bookmarkEnd w:id="5"/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развитие</w:t>
      </w:r>
      <w:proofErr w:type="gramEnd"/>
      <w:r>
        <w:t xml:space="preserve"> логического и критического мышления, культуры речи, способности к умственному эксперименту;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воспитание</w:t>
      </w:r>
      <w:proofErr w:type="gramEnd"/>
      <w: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качеств мышления, необходимых для адаптации в современном информационном обществе;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развитие</w:t>
      </w:r>
      <w:proofErr w:type="gramEnd"/>
      <w:r>
        <w:t xml:space="preserve"> интереса к математическому творчеству и математических способностей;</w:t>
      </w:r>
    </w:p>
    <w:p w:rsidR="00321F10" w:rsidRDefault="00AB42CC">
      <w:pPr>
        <w:pStyle w:val="11"/>
        <w:framePr w:w="10109" w:h="14544" w:hRule="exact" w:wrap="none" w:vAnchor="page" w:hAnchor="page" w:x="905" w:y="1023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98" w:lineRule="exact"/>
        <w:ind w:left="20"/>
      </w:pPr>
      <w:bookmarkStart w:id="6" w:name="bookmark6"/>
      <w:r>
        <w:t xml:space="preserve">в </w:t>
      </w:r>
      <w:proofErr w:type="spellStart"/>
      <w:r>
        <w:t>метапредметном</w:t>
      </w:r>
      <w:proofErr w:type="spellEnd"/>
      <w:r>
        <w:t xml:space="preserve"> направлении</w:t>
      </w:r>
      <w:bookmarkEnd w:id="6"/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развитие</w:t>
      </w:r>
      <w:proofErr w:type="gramEnd"/>
      <w:r>
        <w:t xml:space="preserve">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321F10" w:rsidRDefault="00AB42CC">
      <w:pPr>
        <w:pStyle w:val="11"/>
        <w:framePr w:w="10109" w:h="14544" w:hRule="exact" w:wrap="none" w:vAnchor="page" w:hAnchor="page" w:x="905" w:y="1023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298" w:lineRule="exact"/>
        <w:ind w:left="20"/>
      </w:pPr>
      <w:bookmarkStart w:id="7" w:name="bookmark7"/>
      <w:r>
        <w:t>в предметном направлении</w:t>
      </w:r>
      <w:bookmarkEnd w:id="7"/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овладение</w:t>
      </w:r>
      <w:proofErr w:type="gramEnd"/>
      <w:r>
        <w:t xml:space="preserve">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 w:line="298" w:lineRule="exact"/>
        <w:ind w:left="20" w:right="4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создание</w:t>
      </w:r>
      <w:proofErr w:type="gramEnd"/>
      <w:r>
        <w:t xml:space="preserve"> фундамента для математического развития, формирования механизмов мышления, характерных для математической деятельности.</w:t>
      </w:r>
    </w:p>
    <w:p w:rsidR="00321F10" w:rsidRDefault="00AB42CC">
      <w:pPr>
        <w:pStyle w:val="41"/>
        <w:framePr w:w="10109" w:h="14544" w:hRule="exact" w:wrap="none" w:vAnchor="page" w:hAnchor="page" w:x="905" w:y="1023"/>
        <w:shd w:val="clear" w:color="auto" w:fill="auto"/>
        <w:ind w:left="20" w:right="40"/>
      </w:pPr>
      <w:r>
        <w:rPr>
          <w:rStyle w:val="40pt"/>
        </w:rPr>
        <w:t xml:space="preserve">Содержание математического образования по алгебре в 7-8 классах представлено в виде следующих содержательных разделов: </w:t>
      </w:r>
      <w:r>
        <w:t>«Числовые и буквенные выражения. Уравнения», «Элементы статистики, вероятности. Комбинаторные задачи», «Алгебра», «Числовые множества», «Функции», «Элементы прикладной математики», «Алгебра в историческом развитии».</w:t>
      </w:r>
    </w:p>
    <w:p w:rsidR="00321F10" w:rsidRDefault="00AB42CC">
      <w:pPr>
        <w:pStyle w:val="4"/>
        <w:framePr w:w="10109" w:h="14544" w:hRule="exact" w:wrap="none" w:vAnchor="page" w:hAnchor="page" w:x="905" w:y="1023"/>
        <w:shd w:val="clear" w:color="auto" w:fill="auto"/>
        <w:spacing w:before="0"/>
        <w:ind w:left="20" w:right="40" w:firstLine="0"/>
      </w:pPr>
      <w:r>
        <w:t xml:space="preserve">Согласно учебному плану школы на 2021-2022учебный год, на изучение алгебры с 7 по 9 класс отводится 3- 4 часа в неделю. Увеличение количества часов до 4 часов в неделю направлено на совершенствование у учащихся вычислительной техники, техники преобразования алгебраических выражений, решения алгебраических уравнений и неравенств,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 в соответствии с уровнем </w:t>
      </w:r>
      <w:proofErr w:type="spellStart"/>
      <w:r>
        <w:t>обучаемости</w:t>
      </w:r>
      <w:proofErr w:type="spellEnd"/>
      <w:r>
        <w:t xml:space="preserve"> и уровнем </w:t>
      </w:r>
      <w:proofErr w:type="spellStart"/>
      <w:r>
        <w:t>обученности</w:t>
      </w:r>
      <w:proofErr w:type="spellEnd"/>
      <w:r>
        <w:t xml:space="preserve"> класса.</w:t>
      </w:r>
    </w:p>
    <w:p w:rsidR="00321F10" w:rsidRDefault="00AB42CC">
      <w:pPr>
        <w:pStyle w:val="22"/>
        <w:framePr w:wrap="none" w:vAnchor="page" w:hAnchor="page" w:x="10788" w:y="16080"/>
        <w:shd w:val="clear" w:color="auto" w:fill="auto"/>
        <w:spacing w:line="190" w:lineRule="exact"/>
        <w:ind w:left="20"/>
      </w:pPr>
      <w:r>
        <w:t>12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62" w:h="264" w:hRule="exact" w:wrap="none" w:vAnchor="page" w:hAnchor="page" w:x="879" w:y="565"/>
        <w:shd w:val="clear" w:color="auto" w:fill="auto"/>
        <w:spacing w:line="230" w:lineRule="exact"/>
        <w:ind w:left="400"/>
      </w:pPr>
      <w:r>
        <w:lastRenderedPageBreak/>
        <w:t>8. Аннотация к рабочей программе «Геометрия»</w:t>
      </w:r>
    </w:p>
    <w:p w:rsidR="00321F10" w:rsidRDefault="00AB42CC" w:rsidP="00AB42CC">
      <w:pPr>
        <w:pStyle w:val="4"/>
        <w:framePr w:w="10114" w:h="14711" w:hRule="exact" w:wrap="none" w:vAnchor="page" w:hAnchor="page" w:x="1171" w:y="1966"/>
        <w:shd w:val="clear" w:color="auto" w:fill="auto"/>
        <w:spacing w:before="0" w:line="298" w:lineRule="exact"/>
        <w:ind w:left="20" w:right="40" w:firstLine="560"/>
      </w:pPr>
      <w:r>
        <w:t xml:space="preserve">Рабочая программа по геометрии для обучающихся 7-9 </w:t>
      </w:r>
      <w:proofErr w:type="spellStart"/>
      <w:r>
        <w:t>классовсоставлена</w:t>
      </w:r>
      <w:proofErr w:type="spellEnd"/>
      <w:r>
        <w:t xml:space="preserve"> в соответствии с требованиями федерального государственного образовательного стандарта основного общего </w:t>
      </w:r>
      <w:proofErr w:type="spellStart"/>
      <w:r>
        <w:t>образования</w:t>
      </w:r>
      <w:proofErr w:type="gramStart"/>
      <w:r>
        <w:t>;п</w:t>
      </w:r>
      <w:proofErr w:type="gramEnd"/>
      <w:r>
        <w:t>римерной</w:t>
      </w:r>
      <w:proofErr w:type="spellEnd"/>
      <w:r>
        <w:t xml:space="preserve"> программы</w:t>
      </w:r>
    </w:p>
    <w:p w:rsidR="00321F10" w:rsidRDefault="00AB42CC" w:rsidP="00AB42CC">
      <w:pPr>
        <w:pStyle w:val="4"/>
        <w:framePr w:w="10114" w:h="14711" w:hRule="exact" w:wrap="none" w:vAnchor="page" w:hAnchor="page" w:x="1171" w:y="1966"/>
        <w:shd w:val="clear" w:color="auto" w:fill="auto"/>
        <w:spacing w:before="0" w:line="298" w:lineRule="exact"/>
        <w:ind w:left="20" w:right="40" w:firstLine="0"/>
      </w:pPr>
      <w:r>
        <w:t xml:space="preserve">Геометрия. Программы общеобразовательных учреждений. 7-9 классы / [составитель Т. А. </w:t>
      </w:r>
      <w:proofErr w:type="spellStart"/>
      <w:r>
        <w:t>Бурмистрова</w:t>
      </w:r>
      <w:proofErr w:type="spellEnd"/>
      <w:r>
        <w:t>]. - М.</w:t>
      </w:r>
      <w:proofErr w:type="gramStart"/>
      <w:r>
        <w:t xml:space="preserve"> :</w:t>
      </w:r>
      <w:proofErr w:type="gramEnd"/>
      <w:r>
        <w:t xml:space="preserve"> Просвещение, 2016.</w:t>
      </w:r>
    </w:p>
    <w:p w:rsidR="00321F10" w:rsidRDefault="00AB42CC" w:rsidP="00AB42CC">
      <w:pPr>
        <w:pStyle w:val="4"/>
        <w:framePr w:w="10114" w:h="14711" w:hRule="exact" w:wrap="none" w:vAnchor="page" w:hAnchor="page" w:x="1171" w:y="1966"/>
        <w:shd w:val="clear" w:color="auto" w:fill="auto"/>
        <w:spacing w:before="0" w:line="298" w:lineRule="exact"/>
        <w:ind w:left="20" w:right="40" w:firstLine="560"/>
      </w:pPr>
      <w:r>
        <w:t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др.).</w:t>
      </w:r>
    </w:p>
    <w:p w:rsidR="00321F10" w:rsidRDefault="00AB42CC" w:rsidP="00AB42CC">
      <w:pPr>
        <w:pStyle w:val="4"/>
        <w:framePr w:w="10114" w:h="14711" w:hRule="exact" w:wrap="none" w:vAnchor="page" w:hAnchor="page" w:x="1171" w:y="1966"/>
        <w:shd w:val="clear" w:color="auto" w:fill="auto"/>
        <w:spacing w:before="0" w:line="298" w:lineRule="exact"/>
        <w:ind w:left="20" w:right="40" w:firstLine="560"/>
      </w:pPr>
      <w:r>
        <w:t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</w:t>
      </w:r>
      <w:r>
        <w:softHyphen/>
        <w:t>ются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</w:t>
      </w:r>
      <w:r>
        <w:softHyphen/>
        <w:t>тизацию, анализ и синтез, классификацию и систематизацию, абстрагирование и аналогию.</w:t>
      </w:r>
    </w:p>
    <w:p w:rsidR="00321F10" w:rsidRDefault="00AB42CC" w:rsidP="00AB42CC">
      <w:pPr>
        <w:pStyle w:val="41"/>
        <w:framePr w:w="10114" w:h="14711" w:hRule="exact" w:wrap="none" w:vAnchor="page" w:hAnchor="page" w:x="1171" w:y="1966"/>
        <w:shd w:val="clear" w:color="auto" w:fill="auto"/>
        <w:ind w:left="20" w:right="40" w:firstLine="560"/>
      </w:pPr>
      <w:r>
        <w:rPr>
          <w:rStyle w:val="40pt"/>
        </w:rPr>
        <w:t xml:space="preserve">Содержание курса геометрии в 7-9 классах представлено в виде следующих содержательных разделов: </w:t>
      </w:r>
      <w:r>
        <w:t>«Геометрия», «Геометрические фигуры», «Измерение геометрических величин», «Геометрия в историческом развитии», «Векторы», «Координаты».</w:t>
      </w:r>
    </w:p>
    <w:p w:rsidR="00321F10" w:rsidRDefault="00AB42CC" w:rsidP="00AB42CC">
      <w:pPr>
        <w:pStyle w:val="4"/>
        <w:framePr w:w="10114" w:h="14711" w:hRule="exact" w:wrap="none" w:vAnchor="page" w:hAnchor="page" w:x="1171" w:y="1966"/>
        <w:shd w:val="clear" w:color="auto" w:fill="auto"/>
        <w:spacing w:before="0" w:line="298" w:lineRule="exact"/>
        <w:ind w:left="20" w:right="40" w:firstLine="0"/>
      </w:pPr>
      <w: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или эвристическая схема решения упражнений определённого типа.</w:t>
      </w:r>
    </w:p>
    <w:p w:rsidR="00321F10" w:rsidRDefault="00AB42CC" w:rsidP="00AB42CC">
      <w:pPr>
        <w:pStyle w:val="4"/>
        <w:framePr w:w="10114" w:h="14711" w:hRule="exact" w:wrap="none" w:vAnchor="page" w:hAnchor="page" w:x="1171" w:y="1966"/>
        <w:shd w:val="clear" w:color="auto" w:fill="auto"/>
        <w:spacing w:before="0" w:line="298" w:lineRule="exact"/>
        <w:ind w:left="20" w:right="40" w:firstLine="0"/>
      </w:pPr>
      <w:r>
        <w:t xml:space="preserve">Согласно учебному плану школы на 2021-2022 учебный год, на изучение </w:t>
      </w:r>
      <w:proofErr w:type="spellStart"/>
      <w:r>
        <w:t>геометриис</w:t>
      </w:r>
      <w:proofErr w:type="spellEnd"/>
      <w:r>
        <w:t xml:space="preserve"> 7 по 9 класс отводится 2- 2,5 часов в неделю. Увеличение количества часов до 2,5 часов в неделю направлено на совершенствование у учащихся для использования разнообразных форм организации учебного процесса, внедрения современных методов обучения и педагогических технологий в соответствии с уровнем </w:t>
      </w:r>
      <w:proofErr w:type="spellStart"/>
      <w:r>
        <w:t>обучаемости</w:t>
      </w:r>
      <w:proofErr w:type="spellEnd"/>
      <w:r>
        <w:t xml:space="preserve"> и уровнем </w:t>
      </w:r>
      <w:proofErr w:type="spellStart"/>
      <w:r>
        <w:t>обученности</w:t>
      </w:r>
      <w:proofErr w:type="spellEnd"/>
      <w:r>
        <w:t xml:space="preserve"> класса.</w:t>
      </w:r>
    </w:p>
    <w:p w:rsidR="00321F10" w:rsidRDefault="00AB42CC">
      <w:pPr>
        <w:pStyle w:val="22"/>
        <w:framePr w:wrap="none" w:vAnchor="page" w:hAnchor="page" w:x="10791" w:y="16066"/>
        <w:shd w:val="clear" w:color="auto" w:fill="auto"/>
        <w:spacing w:line="190" w:lineRule="exact"/>
        <w:ind w:left="20"/>
      </w:pPr>
      <w:r>
        <w:t>13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62" w:h="264" w:hRule="exact" w:wrap="none" w:vAnchor="page" w:hAnchor="page" w:x="879" w:y="565"/>
        <w:shd w:val="clear" w:color="auto" w:fill="auto"/>
        <w:spacing w:line="230" w:lineRule="exact"/>
        <w:ind w:left="400"/>
      </w:pPr>
      <w:r>
        <w:lastRenderedPageBreak/>
        <w:t>9. Аннотация к рабочей программе «Информатика»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540"/>
      </w:pPr>
      <w:r>
        <w:t xml:space="preserve">Рабочая программа по </w:t>
      </w:r>
      <w:proofErr w:type="spellStart"/>
      <w:r>
        <w:t>информатикедля</w:t>
      </w:r>
      <w:proofErr w:type="spellEnd"/>
      <w:r>
        <w:t xml:space="preserve"> обучающихся 7-9 </w:t>
      </w:r>
      <w:proofErr w:type="spellStart"/>
      <w:r>
        <w:t>классовсоставлена</w:t>
      </w:r>
      <w:proofErr w:type="spellEnd"/>
      <w:r>
        <w:t xml:space="preserve"> в соответствии с требованиями федерального государственного образовательного стандарта основного общего образования;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540"/>
      </w:pPr>
      <w:r>
        <w:t xml:space="preserve">Примерной программы основного общего образования по информатике и ИКТ (Сборник нормативных </w:t>
      </w:r>
      <w:proofErr w:type="spellStart"/>
      <w:r>
        <w:t>документов</w:t>
      </w:r>
      <w:proofErr w:type="gramStart"/>
      <w:r>
        <w:t>.И</w:t>
      </w:r>
      <w:proofErr w:type="gramEnd"/>
      <w:r>
        <w:t>нформатика</w:t>
      </w:r>
      <w:proofErr w:type="spellEnd"/>
      <w:r>
        <w:t xml:space="preserve"> и ИКТ / Составитель — Э.Д. Днепров,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proofErr w:type="gramStart"/>
      <w:r>
        <w:t>А.Г. Аркадьев);</w:t>
      </w:r>
      <w:proofErr w:type="gramEnd"/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0"/>
      </w:pPr>
      <w:r>
        <w:t xml:space="preserve">Информатика. Программа для основной </w:t>
      </w:r>
      <w:r>
        <w:rPr>
          <w:rStyle w:val="23"/>
        </w:rPr>
        <w:t>шк</w:t>
      </w:r>
      <w:r>
        <w:t xml:space="preserve">олы. 5-6 классы, 7-9 классы/ составитель </w:t>
      </w:r>
      <w:proofErr w:type="gramStart"/>
      <w:r>
        <w:t>-Л</w:t>
      </w:r>
      <w:proofErr w:type="gramEnd"/>
      <w:r>
        <w:t xml:space="preserve">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БИНОМ. Лаборатория знаний, 2013.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0"/>
      </w:pPr>
      <w:r>
        <w:t xml:space="preserve">Информатика. Программа для основной </w:t>
      </w:r>
      <w:r>
        <w:rPr>
          <w:rStyle w:val="23"/>
        </w:rPr>
        <w:t>шк</w:t>
      </w:r>
      <w:r>
        <w:t xml:space="preserve">олы. 7-9 классы. </w:t>
      </w:r>
      <w:proofErr w:type="spellStart"/>
      <w:r>
        <w:t>Угринович</w:t>
      </w:r>
      <w:proofErr w:type="spellEnd"/>
      <w:r>
        <w:t xml:space="preserve"> Н.Д., </w:t>
      </w:r>
      <w:proofErr w:type="spellStart"/>
      <w:r>
        <w:t>Самылкина</w:t>
      </w:r>
      <w:proofErr w:type="spellEnd"/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726"/>
        </w:tabs>
        <w:spacing w:before="0" w:line="298" w:lineRule="exact"/>
        <w:ind w:left="20" w:firstLine="0"/>
      </w:pPr>
      <w:r>
        <w:t>Н.Н.- М.</w:t>
      </w:r>
      <w:proofErr w:type="gramStart"/>
      <w:r>
        <w:t xml:space="preserve"> :</w:t>
      </w:r>
      <w:proofErr w:type="gramEnd"/>
      <w:r>
        <w:t xml:space="preserve"> БИНОМ. Лаборатория знаний, 2012.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0"/>
      </w:pPr>
      <w:r>
        <w:t xml:space="preserve">Рабочая программа ориентирована на использование </w:t>
      </w:r>
      <w:r>
        <w:rPr>
          <w:rStyle w:val="1pt"/>
        </w:rPr>
        <w:t>учебников: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540"/>
      </w:pPr>
      <w:r>
        <w:t xml:space="preserve">У Информатика 7 класс/Л.Л. </w:t>
      </w:r>
      <w:proofErr w:type="spellStart"/>
      <w:r>
        <w:t>Босова</w:t>
      </w:r>
      <w:proofErr w:type="spellEnd"/>
      <w:r>
        <w:t xml:space="preserve">, </w:t>
      </w:r>
      <w:proofErr w:type="spellStart"/>
      <w:r>
        <w:t>А.Ю.Босов</w:t>
      </w:r>
      <w:proofErr w:type="gramStart"/>
      <w:r>
        <w:t>а</w:t>
      </w:r>
      <w:proofErr w:type="spellEnd"/>
      <w:r>
        <w:t>-</w:t>
      </w:r>
      <w:proofErr w:type="gramEnd"/>
      <w:r>
        <w:t xml:space="preserve"> М. : БИНОМ. Лаборатория знаний,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540"/>
      </w:pPr>
      <w:r>
        <w:t>2019.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540"/>
      </w:pPr>
      <w:r>
        <w:t xml:space="preserve">У Информатика и ИКТ: учебник для 8 класса/ Н.Д. </w:t>
      </w:r>
      <w:proofErr w:type="spellStart"/>
      <w:r>
        <w:t>Угринович</w:t>
      </w:r>
      <w:proofErr w:type="spellEnd"/>
      <w:r>
        <w:t>, - М.</w:t>
      </w:r>
      <w:proofErr w:type="gramStart"/>
      <w:r>
        <w:t xml:space="preserve"> :</w:t>
      </w:r>
      <w:proofErr w:type="gramEnd"/>
      <w:r>
        <w:t xml:space="preserve"> БИНОМ.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540"/>
      </w:pPr>
      <w:r>
        <w:t>Лаборатория знаний, 2012.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after="236" w:line="298" w:lineRule="exact"/>
        <w:ind w:left="560" w:right="20" w:firstLine="0"/>
      </w:pPr>
      <w:r>
        <w:t xml:space="preserve">У Информатика 9класс/Л.Л. </w:t>
      </w:r>
      <w:proofErr w:type="spellStart"/>
      <w:r>
        <w:t>Босова</w:t>
      </w:r>
      <w:proofErr w:type="spellEnd"/>
      <w:r>
        <w:t xml:space="preserve">, </w:t>
      </w:r>
      <w:proofErr w:type="spellStart"/>
      <w:r>
        <w:t>А.Ю.Босов</w:t>
      </w:r>
      <w:proofErr w:type="gramStart"/>
      <w:r>
        <w:t>а</w:t>
      </w:r>
      <w:proofErr w:type="spellEnd"/>
      <w:r>
        <w:t>-</w:t>
      </w:r>
      <w:proofErr w:type="gramEnd"/>
      <w:r>
        <w:t xml:space="preserve"> М. : БИНОМ. Лаборатория знаний, 2018.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302" w:lineRule="exact"/>
        <w:ind w:left="20" w:right="20" w:firstLine="540"/>
      </w:pPr>
      <w:r>
        <w:t>Изучение информатики на уровне основного общего образования направлено на достижение следующих целей: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0"/>
      </w:pPr>
      <w:proofErr w:type="gramStart"/>
      <w:r>
        <w:t>У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информационной и алгоритмической культуры;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1160" w:firstLine="0"/>
        <w:jc w:val="left"/>
      </w:pPr>
      <w:proofErr w:type="gramStart"/>
      <w:r>
        <w:t>У</w:t>
      </w:r>
      <w:proofErr w:type="gramEnd"/>
      <w:r>
        <w:t xml:space="preserve"> </w:t>
      </w:r>
      <w:proofErr w:type="gramStart"/>
      <w:r>
        <w:t>формирование</w:t>
      </w:r>
      <w:proofErr w:type="gramEnd"/>
      <w:r>
        <w:t xml:space="preserve">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r>
        <w:t>У</w:t>
      </w:r>
      <w:r>
        <w:tab/>
        <w:t xml:space="preserve">формирование представления об основных изучаемых </w:t>
      </w:r>
      <w:proofErr w:type="spellStart"/>
      <w:r>
        <w:t>понятиях</w:t>
      </w:r>
      <w:proofErr w:type="gramStart"/>
      <w:r>
        <w:t>:и</w:t>
      </w:r>
      <w:proofErr w:type="gramEnd"/>
      <w:r>
        <w:t>нформация</w:t>
      </w:r>
      <w:proofErr w:type="spellEnd"/>
      <w:r>
        <w:t>,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0"/>
      </w:pPr>
      <w:r>
        <w:t xml:space="preserve">алгоритм, модель - и их </w:t>
      </w:r>
      <w:proofErr w:type="gramStart"/>
      <w:r>
        <w:t>свойствах</w:t>
      </w:r>
      <w:proofErr w:type="gramEnd"/>
      <w:r>
        <w:t>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proofErr w:type="gramStart"/>
      <w:r>
        <w:t>У</w:t>
      </w:r>
      <w:proofErr w:type="gramEnd"/>
      <w:r>
        <w:tab/>
      </w:r>
      <w:proofErr w:type="gramStart"/>
      <w:r>
        <w:t>развитие</w:t>
      </w:r>
      <w:proofErr w:type="gramEnd"/>
      <w:r>
        <w:t xml:space="preserve"> алгоритмического мышления, необходимого </w:t>
      </w:r>
      <w:proofErr w:type="spellStart"/>
      <w:r>
        <w:t>дляпрофессиональной</w:t>
      </w:r>
      <w:proofErr w:type="spellEnd"/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0"/>
      </w:pPr>
      <w:r>
        <w:t>деятельности в современном обществе;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proofErr w:type="gramStart"/>
      <w:r>
        <w:t>У</w:t>
      </w:r>
      <w:proofErr w:type="gramEnd"/>
      <w:r>
        <w:tab/>
      </w:r>
      <w:proofErr w:type="gramStart"/>
      <w:r>
        <w:t>развитие</w:t>
      </w:r>
      <w:proofErr w:type="gramEnd"/>
      <w:r>
        <w:t xml:space="preserve"> умений составить и записать алгоритм для конкретного исполнителя;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0"/>
      </w:pPr>
      <w:r>
        <w:t xml:space="preserve">формирование </w:t>
      </w:r>
      <w:proofErr w:type="spellStart"/>
      <w:r>
        <w:t>знанийоб</w:t>
      </w:r>
      <w:proofErr w:type="spellEnd"/>
      <w:r>
        <w:t xml:space="preserve"> алгоритмических </w:t>
      </w:r>
      <w:proofErr w:type="gramStart"/>
      <w:r>
        <w:t>конструкциях</w:t>
      </w:r>
      <w:proofErr w:type="gramEnd"/>
      <w:r>
        <w:t>, логических значениях и операциях;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r>
        <w:t>У</w:t>
      </w:r>
      <w:r>
        <w:tab/>
        <w:t xml:space="preserve">знакомство с одним из языков программирования и </w:t>
      </w:r>
      <w:proofErr w:type="gramStart"/>
      <w:r>
        <w:t>основными</w:t>
      </w:r>
      <w:proofErr w:type="gramEnd"/>
      <w:r>
        <w:t xml:space="preserve"> алгоритмическими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firstLine="0"/>
      </w:pPr>
      <w:r>
        <w:t xml:space="preserve">структурами </w:t>
      </w:r>
      <w:proofErr w:type="gramStart"/>
      <w:r>
        <w:t>-л</w:t>
      </w:r>
      <w:proofErr w:type="gramEnd"/>
      <w:r>
        <w:t>инейной, условной и циклической;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r>
        <w:t>У</w:t>
      </w:r>
      <w:r>
        <w:tab/>
        <w:t xml:space="preserve">формирование умений формализации и структурирования </w:t>
      </w:r>
      <w:proofErr w:type="spellStart"/>
      <w:r>
        <w:t>информации</w:t>
      </w:r>
      <w:proofErr w:type="gramStart"/>
      <w:r>
        <w:t>,у</w:t>
      </w:r>
      <w:proofErr w:type="gramEnd"/>
      <w:r>
        <w:t>мения</w:t>
      </w:r>
      <w:proofErr w:type="spellEnd"/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0"/>
      </w:pPr>
      <w:r>
        <w:t>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tabs>
          <w:tab w:val="left" w:pos="553"/>
        </w:tabs>
        <w:spacing w:before="0" w:line="298" w:lineRule="exact"/>
        <w:ind w:left="20" w:firstLine="0"/>
      </w:pPr>
      <w:r>
        <w:t>У</w:t>
      </w:r>
      <w:r>
        <w:tab/>
        <w:t xml:space="preserve">формирование навыков и умений безопасного и целесообразного поведения </w:t>
      </w:r>
      <w:proofErr w:type="gramStart"/>
      <w:r>
        <w:t>при</w:t>
      </w:r>
      <w:proofErr w:type="gramEnd"/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0"/>
      </w:pPr>
      <w:r>
        <w:t>работе с компьютерными программами и в Интернете, умения соблюдать нормы информационной этики и права.</w:t>
      </w:r>
    </w:p>
    <w:p w:rsidR="00321F10" w:rsidRDefault="00AB42CC">
      <w:pPr>
        <w:pStyle w:val="4"/>
        <w:framePr w:w="10114" w:h="13214" w:hRule="exact" w:wrap="none" w:vAnchor="page" w:hAnchor="page" w:x="903" w:y="1003"/>
        <w:shd w:val="clear" w:color="auto" w:fill="auto"/>
        <w:spacing w:before="0" w:line="298" w:lineRule="exact"/>
        <w:ind w:left="20" w:right="20" w:firstLine="540"/>
      </w:pPr>
      <w:r>
        <w:t xml:space="preserve">В соответствии с требованиями федерального государственного образовательного стандарта на уровне основного общего образования и выбранным школой </w:t>
      </w:r>
      <w:proofErr w:type="spellStart"/>
      <w:r>
        <w:t>программно</w:t>
      </w:r>
      <w:r>
        <w:softHyphen/>
        <w:t>методическим</w:t>
      </w:r>
      <w:proofErr w:type="spellEnd"/>
      <w:r>
        <w:t xml:space="preserve"> обеспечением на 2021-2022 учебный год предмет «Информатика» изучается в 7 В-9 классах - по 1 часу в неделю, 7А, 7Б, 7Г- 2 часа в неделю.</w:t>
      </w:r>
    </w:p>
    <w:p w:rsidR="00321F10" w:rsidRDefault="00AB42CC">
      <w:pPr>
        <w:pStyle w:val="22"/>
        <w:framePr w:wrap="none" w:vAnchor="page" w:hAnchor="page" w:x="10786" w:y="15864"/>
        <w:shd w:val="clear" w:color="auto" w:fill="auto"/>
        <w:spacing w:line="190" w:lineRule="exact"/>
        <w:ind w:left="20"/>
      </w:pPr>
      <w:r>
        <w:t>14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321F10">
      <w:pPr>
        <w:rPr>
          <w:sz w:val="2"/>
          <w:szCs w:val="2"/>
        </w:rPr>
      </w:pPr>
      <w:r w:rsidRPr="00321F10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82.65pt;margin-top:190.2pt;width:430.3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321F10">
        <w:pict>
          <v:shape id="_x0000_s1032" type="#_x0000_t32" style="position:absolute;margin-left:82.65pt;margin-top:190.2pt;width:0;height:76.8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321F10">
        <w:pict>
          <v:shape id="_x0000_s1031" type="#_x0000_t32" style="position:absolute;margin-left:82.65pt;margin-top:267pt;width:430.3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321F10">
        <w:pict>
          <v:shape id="_x0000_s1030" type="#_x0000_t32" style="position:absolute;margin-left:513pt;margin-top:190.2pt;width:0;height:76.8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321F10" w:rsidRDefault="00AB42CC">
      <w:pPr>
        <w:pStyle w:val="20"/>
        <w:framePr w:w="10114" w:h="3065" w:hRule="exact" w:wrap="none" w:vAnchor="page" w:hAnchor="page" w:x="901" w:y="759"/>
        <w:shd w:val="clear" w:color="auto" w:fill="auto"/>
        <w:spacing w:after="0" w:line="274" w:lineRule="exact"/>
        <w:ind w:left="20" w:firstLine="0"/>
        <w:jc w:val="both"/>
      </w:pPr>
      <w:r>
        <w:t>10. Аннотация к рабочей программе «Всеобщая история»</w:t>
      </w:r>
    </w:p>
    <w:p w:rsidR="00321F10" w:rsidRDefault="00AB42CC">
      <w:pPr>
        <w:pStyle w:val="4"/>
        <w:framePr w:w="10114" w:h="3065" w:hRule="exact" w:wrap="none" w:vAnchor="page" w:hAnchor="page" w:x="901" w:y="759"/>
        <w:shd w:val="clear" w:color="auto" w:fill="auto"/>
        <w:tabs>
          <w:tab w:val="left" w:pos="5823"/>
        </w:tabs>
        <w:spacing w:before="0"/>
        <w:ind w:left="20" w:right="20" w:firstLine="720"/>
      </w:pPr>
      <w:proofErr w:type="gramStart"/>
      <w:r>
        <w:t>Программа предмета «Всеобщая история» в 5 класс общеобразовательных учреждений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</w:t>
      </w:r>
      <w:r>
        <w:tab/>
        <w:t>1897 «Об утверждении федерального</w:t>
      </w:r>
      <w:proofErr w:type="gramEnd"/>
    </w:p>
    <w:p w:rsidR="00321F10" w:rsidRDefault="00AB42CC">
      <w:pPr>
        <w:pStyle w:val="4"/>
        <w:framePr w:w="10114" w:h="3065" w:hRule="exact" w:wrap="none" w:vAnchor="page" w:hAnchor="page" w:x="901" w:y="759"/>
        <w:shd w:val="clear" w:color="auto" w:fill="auto"/>
        <w:spacing w:before="0"/>
        <w:ind w:left="20" w:right="20" w:firstLine="0"/>
      </w:pPr>
      <w:r>
        <w:t xml:space="preserve">государственного образовательного стандарта основного общего образования»). </w:t>
      </w:r>
      <w:proofErr w:type="gramStart"/>
      <w:r>
        <w:t>Составлена в соответствии с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 г. № 1/15.</w:t>
      </w:r>
      <w:proofErr w:type="gramEnd"/>
    </w:p>
    <w:p w:rsidR="00321F10" w:rsidRDefault="00AB42CC">
      <w:pPr>
        <w:pStyle w:val="4"/>
        <w:framePr w:w="10114" w:h="3065" w:hRule="exact" w:wrap="none" w:vAnchor="page" w:hAnchor="page" w:x="901" w:y="759"/>
        <w:shd w:val="clear" w:color="auto" w:fill="auto"/>
        <w:tabs>
          <w:tab w:val="left" w:leader="underscore" w:pos="9370"/>
        </w:tabs>
        <w:spacing w:before="0"/>
        <w:ind w:left="20" w:firstLine="0"/>
      </w:pPr>
      <w:proofErr w:type="gramStart"/>
      <w:r>
        <w:t>Ориен</w:t>
      </w:r>
      <w:r>
        <w:rPr>
          <w:rStyle w:val="23"/>
        </w:rPr>
        <w:t>тирована</w:t>
      </w:r>
      <w:proofErr w:type="gramEnd"/>
      <w:r>
        <w:rPr>
          <w:rStyle w:val="23"/>
        </w:rPr>
        <w:t xml:space="preserve"> на использование учебников: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38"/>
        <w:gridCol w:w="2141"/>
        <w:gridCol w:w="970"/>
        <w:gridCol w:w="1992"/>
        <w:gridCol w:w="1176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3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Вигасин</w:t>
            </w:r>
            <w:proofErr w:type="spellEnd"/>
            <w:r>
              <w:rPr>
                <w:rStyle w:val="1"/>
              </w:rPr>
              <w:t xml:space="preserve"> А.А.,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3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Всеобщая история. История Древнего Мира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50" w:lineRule="exact"/>
              <w:ind w:firstLine="0"/>
            </w:pPr>
            <w:proofErr w:type="spellStart"/>
            <w:r>
              <w:rPr>
                <w:rStyle w:val="1"/>
              </w:rPr>
              <w:t>Годер</w:t>
            </w:r>
            <w:proofErr w:type="spellEnd"/>
            <w:r>
              <w:rPr>
                <w:rStyle w:val="1"/>
              </w:rPr>
              <w:t xml:space="preserve"> Г.И., Свенцицкая И.С./Под ред.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</w:pP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6" w:wrap="none" w:vAnchor="page" w:hAnchor="page" w:x="1650" w:y="3800"/>
              <w:shd w:val="clear" w:color="auto" w:fill="auto"/>
              <w:spacing w:before="0" w:line="254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Искендерова</w:t>
            </w:r>
            <w:proofErr w:type="spellEnd"/>
            <w:r>
              <w:rPr>
                <w:rStyle w:val="1"/>
              </w:rPr>
              <w:t xml:space="preserve"> А.А. ФГОС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6" w:wrap="none" w:vAnchor="page" w:hAnchor="page" w:x="1650" w:y="3800"/>
              <w:rPr>
                <w:sz w:val="10"/>
                <w:szCs w:val="10"/>
              </w:rPr>
            </w:pPr>
          </w:p>
        </w:tc>
      </w:tr>
    </w:tbl>
    <w:p w:rsidR="00321F10" w:rsidRDefault="00AB42CC">
      <w:pPr>
        <w:pStyle w:val="4"/>
        <w:framePr w:w="10114" w:h="9666" w:hRule="exact" w:wrap="none" w:vAnchor="page" w:hAnchor="page" w:x="901" w:y="5314"/>
        <w:shd w:val="clear" w:color="auto" w:fill="auto"/>
        <w:tabs>
          <w:tab w:val="right" w:pos="10090"/>
        </w:tabs>
        <w:spacing w:before="0"/>
        <w:ind w:left="20" w:right="20" w:firstLine="0"/>
      </w:pPr>
      <w:r>
        <w:t xml:space="preserve">В рамках нового образовательного стандарта содержание исторического образования ориентировано на </w:t>
      </w:r>
      <w:proofErr w:type="spellStart"/>
      <w:r>
        <w:t>компетентностно-деятельностный</w:t>
      </w:r>
      <w:proofErr w:type="spellEnd"/>
      <w:r>
        <w:t xml:space="preserve"> подход, который предполагает создание условий для овладения комплексом образовательных компетенций:</w:t>
      </w:r>
      <w:r>
        <w:tab/>
      </w:r>
      <w:proofErr w:type="spellStart"/>
      <w:r>
        <w:t>метапредметных</w:t>
      </w:r>
      <w:proofErr w:type="spellEnd"/>
      <w:r>
        <w:t>,</w:t>
      </w:r>
    </w:p>
    <w:p w:rsidR="00321F10" w:rsidRDefault="00AB42CC">
      <w:pPr>
        <w:pStyle w:val="4"/>
        <w:framePr w:w="10114" w:h="9666" w:hRule="exact" w:wrap="none" w:vAnchor="page" w:hAnchor="page" w:x="901" w:y="5314"/>
        <w:shd w:val="clear" w:color="auto" w:fill="auto"/>
        <w:spacing w:before="0"/>
        <w:ind w:left="20" w:right="20" w:firstLine="0"/>
      </w:pPr>
      <w:proofErr w:type="spellStart"/>
      <w:r>
        <w:t>общепредметных</w:t>
      </w:r>
      <w:proofErr w:type="spellEnd"/>
      <w:r>
        <w:t xml:space="preserve"> и предметных. Данная программа обеспечивает преемственность со ступенью начального общего образования в освоении универсальных и специальных учебных действий, а также системы знаний, специфических для предметной области «общественно-научной» и входящего в нее предмета «История», на этапе основного общего образования. В формировании готовности обучающихся использовать усвоенные знания, навыки и умения для решения практических и теоретических задач наряду с коммуникативной компетенцией важную роль играют информационная, общекультурная, учебно-познавательная компетенция и компетенция личностного самосовершенствования.</w:t>
      </w:r>
    </w:p>
    <w:p w:rsidR="00321F10" w:rsidRDefault="00AB42CC">
      <w:pPr>
        <w:pStyle w:val="4"/>
        <w:framePr w:w="10114" w:h="9666" w:hRule="exact" w:wrap="none" w:vAnchor="page" w:hAnchor="page" w:x="901" w:y="5314"/>
        <w:shd w:val="clear" w:color="auto" w:fill="auto"/>
        <w:spacing w:before="0" w:line="298" w:lineRule="exact"/>
        <w:ind w:left="20" w:right="20" w:firstLine="140"/>
      </w:pPr>
      <w:r>
        <w:t xml:space="preserve"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 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 развития общества и его граждан. </w:t>
      </w:r>
      <w:proofErr w:type="gramStart"/>
      <w: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</w:t>
      </w:r>
      <w:proofErr w:type="gramEnd"/>
      <w: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>
        <w:t>полиэтнической</w:t>
      </w:r>
      <w:proofErr w:type="spellEnd"/>
      <w:r>
        <w:t>, поликультурной среде и др.</w:t>
      </w:r>
    </w:p>
    <w:p w:rsidR="00321F10" w:rsidRDefault="00AB42CC">
      <w:pPr>
        <w:pStyle w:val="4"/>
        <w:framePr w:w="10114" w:h="9666" w:hRule="exact" w:wrap="none" w:vAnchor="page" w:hAnchor="page" w:x="901" w:y="5314"/>
        <w:shd w:val="clear" w:color="auto" w:fill="auto"/>
        <w:spacing w:before="0" w:line="298" w:lineRule="exact"/>
        <w:ind w:left="20" w:right="20" w:firstLine="400"/>
      </w:pPr>
      <w:r>
        <w:t xml:space="preserve">Главная </w:t>
      </w:r>
      <w:r>
        <w:rPr>
          <w:rStyle w:val="0pt0"/>
        </w:rPr>
        <w:t>цель изучения истории в современной школе</w:t>
      </w:r>
      <w:r>
        <w:t xml:space="preserve">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21F10" w:rsidRDefault="00AB42CC">
      <w:pPr>
        <w:pStyle w:val="22"/>
        <w:framePr w:wrap="none" w:vAnchor="page" w:hAnchor="page" w:x="10784" w:y="16301"/>
        <w:shd w:val="clear" w:color="auto" w:fill="auto"/>
        <w:spacing w:line="190" w:lineRule="exact"/>
        <w:ind w:left="20"/>
      </w:pPr>
      <w:r>
        <w:t>15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57" w:h="264" w:hRule="exact" w:wrap="none" w:vAnchor="page" w:hAnchor="page" w:x="877" w:y="663"/>
        <w:shd w:val="clear" w:color="auto" w:fill="auto"/>
        <w:spacing w:line="230" w:lineRule="exact"/>
        <w:ind w:right="100"/>
        <w:jc w:val="center"/>
      </w:pPr>
      <w:r>
        <w:lastRenderedPageBreak/>
        <w:t>11.Аннотация к рабочей программе «История России. Всеобщая история»</w:t>
      </w:r>
    </w:p>
    <w:p w:rsidR="00321F10" w:rsidRDefault="00AB42CC">
      <w:pPr>
        <w:pStyle w:val="4"/>
        <w:framePr w:w="10109" w:h="2794" w:hRule="exact" w:wrap="none" w:vAnchor="page" w:hAnchor="page" w:x="901" w:y="1125"/>
        <w:shd w:val="clear" w:color="auto" w:fill="auto"/>
        <w:spacing w:before="0"/>
        <w:ind w:left="20" w:right="20" w:firstLine="0"/>
      </w:pPr>
      <w:r>
        <w:t xml:space="preserve">Программа предмета «Истории России. Всеобщая история» для 5-9 классов общеобразовательных учреждений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образования»). </w:t>
      </w:r>
      <w:proofErr w:type="gramStart"/>
      <w:r>
        <w:t>Составлена в соответствии с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8 апреля 2015 г. № 1/15.</w:t>
      </w:r>
      <w:proofErr w:type="gramEnd"/>
    </w:p>
    <w:p w:rsidR="00321F10" w:rsidRDefault="00AB42CC">
      <w:pPr>
        <w:pStyle w:val="4"/>
        <w:framePr w:w="10109" w:h="2794" w:hRule="exact" w:wrap="none" w:vAnchor="page" w:hAnchor="page" w:x="901" w:y="1125"/>
        <w:shd w:val="clear" w:color="auto" w:fill="auto"/>
        <w:spacing w:before="0"/>
        <w:ind w:left="20" w:firstLine="0"/>
      </w:pPr>
      <w:proofErr w:type="gramStart"/>
      <w:r>
        <w:t>Ориентирована</w:t>
      </w:r>
      <w:proofErr w:type="gramEnd"/>
      <w:r>
        <w:t xml:space="preserve"> на использование учебников: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38"/>
        <w:gridCol w:w="2141"/>
        <w:gridCol w:w="970"/>
        <w:gridCol w:w="1992"/>
        <w:gridCol w:w="1176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Всеобщая история. История Древнего Мира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4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Вигасин</w:t>
            </w:r>
            <w:proofErr w:type="spellEnd"/>
            <w:r>
              <w:rPr>
                <w:rStyle w:val="1"/>
              </w:rPr>
              <w:t xml:space="preserve"> А.А., </w:t>
            </w:r>
            <w:proofErr w:type="spellStart"/>
            <w:r>
              <w:rPr>
                <w:rStyle w:val="1"/>
              </w:rPr>
              <w:t>Годер</w:t>
            </w:r>
            <w:proofErr w:type="spellEnd"/>
            <w:r>
              <w:rPr>
                <w:rStyle w:val="1"/>
              </w:rPr>
              <w:t xml:space="preserve"> Г.И., Свенцицкая И.С./Под ред. </w:t>
            </w:r>
            <w:proofErr w:type="spellStart"/>
            <w:r>
              <w:rPr>
                <w:rStyle w:val="1"/>
              </w:rPr>
              <w:t>Искендерова</w:t>
            </w:r>
            <w:proofErr w:type="spellEnd"/>
            <w:r>
              <w:rPr>
                <w:rStyle w:val="1"/>
              </w:rPr>
              <w:t xml:space="preserve"> А.А. 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firstLine="0"/>
            </w:pPr>
            <w:r>
              <w:rPr>
                <w:rStyle w:val="1"/>
              </w:rPr>
              <w:t>Всеобщая история. История Средних веков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Агибалова</w:t>
            </w:r>
            <w:proofErr w:type="spellEnd"/>
            <w:r>
              <w:rPr>
                <w:rStyle w:val="1"/>
              </w:rPr>
              <w:t xml:space="preserve"> Е.В., Донской Г.М./Под ред. Сванидзе А.А. 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1"/>
              </w:rPr>
              <w:t>История России (в 2 частях)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1"/>
              </w:rPr>
              <w:t xml:space="preserve">Арсентьев Н.М., Данилов А.А., Стефанович П.С. и др./Под ред. </w:t>
            </w:r>
            <w:proofErr w:type="spellStart"/>
            <w:r>
              <w:rPr>
                <w:rStyle w:val="1"/>
              </w:rPr>
              <w:t>Торкунова</w:t>
            </w:r>
            <w:proofErr w:type="spellEnd"/>
            <w:r>
              <w:rPr>
                <w:rStyle w:val="1"/>
              </w:rPr>
              <w:t xml:space="preserve"> А.В. 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9" w:lineRule="exact"/>
              <w:ind w:left="120" w:firstLine="0"/>
              <w:jc w:val="left"/>
            </w:pPr>
            <w:r>
              <w:rPr>
                <w:rStyle w:val="1"/>
              </w:rPr>
              <w:t>История России (в 2 частях)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 xml:space="preserve">Арсентьев Н.М., Данилов А.А., </w:t>
            </w:r>
            <w:proofErr w:type="spellStart"/>
            <w:r>
              <w:rPr>
                <w:rStyle w:val="1"/>
              </w:rPr>
              <w:t>Курукин</w:t>
            </w:r>
            <w:proofErr w:type="spellEnd"/>
            <w:r>
              <w:rPr>
                <w:rStyle w:val="1"/>
              </w:rPr>
              <w:t xml:space="preserve"> И.В. и др./ Под ред. </w:t>
            </w:r>
            <w:proofErr w:type="spellStart"/>
            <w:r>
              <w:rPr>
                <w:rStyle w:val="1"/>
              </w:rPr>
              <w:t>Торкунова</w:t>
            </w:r>
            <w:proofErr w:type="spellEnd"/>
            <w:r>
              <w:rPr>
                <w:rStyle w:val="1"/>
              </w:rPr>
              <w:t xml:space="preserve"> А.В.</w:t>
            </w:r>
          </w:p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>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>Всеобщая история. История Нового времени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Юдовская</w:t>
            </w:r>
            <w:proofErr w:type="spellEnd"/>
            <w:r>
              <w:rPr>
                <w:rStyle w:val="1"/>
              </w:rPr>
              <w:t xml:space="preserve"> А.Я., Баранов П.А., Ванюшкина Л.М. /Под ред. </w:t>
            </w:r>
            <w:proofErr w:type="spellStart"/>
            <w:r>
              <w:rPr>
                <w:rStyle w:val="1"/>
              </w:rPr>
              <w:t>Искандерова</w:t>
            </w:r>
            <w:proofErr w:type="spellEnd"/>
            <w:r>
              <w:rPr>
                <w:rStyle w:val="1"/>
              </w:rPr>
              <w:t xml:space="preserve"> А.А. 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"/>
              </w:rPr>
              <w:t>2017,</w:t>
            </w:r>
          </w:p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2019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9" w:lineRule="exact"/>
              <w:ind w:left="120" w:firstLine="0"/>
              <w:jc w:val="left"/>
            </w:pPr>
            <w:r>
              <w:rPr>
                <w:rStyle w:val="1"/>
              </w:rPr>
              <w:t>История России (в 2 частях)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 xml:space="preserve">Арсентьев Н.М., Данилов А.А., </w:t>
            </w:r>
            <w:proofErr w:type="spellStart"/>
            <w:r>
              <w:rPr>
                <w:rStyle w:val="1"/>
              </w:rPr>
              <w:t>Курукин</w:t>
            </w:r>
            <w:proofErr w:type="spellEnd"/>
            <w:r>
              <w:rPr>
                <w:rStyle w:val="1"/>
              </w:rPr>
              <w:t xml:space="preserve"> И.В. и др./ Под ред. </w:t>
            </w:r>
            <w:proofErr w:type="spellStart"/>
            <w:r>
              <w:rPr>
                <w:rStyle w:val="1"/>
              </w:rPr>
              <w:t>Торкунова</w:t>
            </w:r>
            <w:proofErr w:type="spellEnd"/>
            <w:r>
              <w:rPr>
                <w:rStyle w:val="1"/>
              </w:rPr>
              <w:t xml:space="preserve"> А.В.</w:t>
            </w:r>
          </w:p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>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>Всеобщая история. История Нового времени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proofErr w:type="spellStart"/>
            <w:r>
              <w:rPr>
                <w:rStyle w:val="1"/>
              </w:rPr>
              <w:t>Юдовская</w:t>
            </w:r>
            <w:proofErr w:type="spellEnd"/>
            <w:r>
              <w:rPr>
                <w:rStyle w:val="1"/>
              </w:rPr>
              <w:t xml:space="preserve"> А.Я., Баранов П.А., Ванюшкина Л.М. /Под ред. </w:t>
            </w:r>
            <w:proofErr w:type="spellStart"/>
            <w:r>
              <w:rPr>
                <w:rStyle w:val="1"/>
              </w:rPr>
              <w:t>Искандерова</w:t>
            </w:r>
            <w:proofErr w:type="spellEnd"/>
            <w:r>
              <w:rPr>
                <w:rStyle w:val="1"/>
              </w:rPr>
              <w:t xml:space="preserve"> А.А. 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rPr>
                <w:rStyle w:val="1"/>
              </w:rPr>
              <w:t>2017,</w:t>
            </w:r>
          </w:p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1"/>
              </w:rPr>
              <w:t>2019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>История России (в 2 частях)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54" w:lineRule="exact"/>
              <w:ind w:left="120" w:firstLine="0"/>
              <w:jc w:val="left"/>
            </w:pPr>
            <w:r>
              <w:rPr>
                <w:rStyle w:val="1"/>
              </w:rPr>
              <w:t xml:space="preserve">Арсентьев Н.М., Данилов А.А., </w:t>
            </w:r>
            <w:proofErr w:type="spellStart"/>
            <w:r>
              <w:rPr>
                <w:rStyle w:val="1"/>
              </w:rPr>
              <w:t>Левандовский</w:t>
            </w:r>
            <w:proofErr w:type="spellEnd"/>
            <w:r>
              <w:rPr>
                <w:rStyle w:val="1"/>
              </w:rPr>
              <w:t xml:space="preserve"> А.А. и др./ Под ред. </w:t>
            </w:r>
            <w:proofErr w:type="spellStart"/>
            <w:r>
              <w:rPr>
                <w:rStyle w:val="1"/>
              </w:rPr>
              <w:t>Торкунова</w:t>
            </w:r>
            <w:proofErr w:type="spellEnd"/>
            <w:r>
              <w:rPr>
                <w:rStyle w:val="1"/>
              </w:rPr>
              <w:t xml:space="preserve"> А.В. ФГОС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1731" w:wrap="none" w:vAnchor="page" w:hAnchor="page" w:x="1650" w:y="3893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</w:tbl>
    <w:p w:rsidR="00321F10" w:rsidRDefault="00AB42CC">
      <w:pPr>
        <w:pStyle w:val="22"/>
        <w:framePr w:wrap="none" w:vAnchor="page" w:hAnchor="page" w:x="10784" w:y="15967"/>
        <w:shd w:val="clear" w:color="auto" w:fill="auto"/>
        <w:spacing w:line="190" w:lineRule="exact"/>
        <w:ind w:left="20"/>
      </w:pPr>
      <w:r>
        <w:t>16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338"/>
        <w:gridCol w:w="2141"/>
        <w:gridCol w:w="970"/>
        <w:gridCol w:w="1992"/>
        <w:gridCol w:w="1176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30" w:lineRule="exact"/>
              <w:ind w:left="100" w:firstLine="0"/>
              <w:jc w:val="left"/>
            </w:pPr>
            <w:proofErr w:type="spellStart"/>
            <w:r>
              <w:rPr>
                <w:rStyle w:val="1"/>
              </w:rPr>
              <w:t>Юдовская</w:t>
            </w:r>
            <w:proofErr w:type="spellEnd"/>
            <w:r>
              <w:rPr>
                <w:rStyle w:val="1"/>
              </w:rPr>
              <w:t xml:space="preserve"> А.Я.,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"/>
              </w:rPr>
              <w:t>Баранов П.А.,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321F10">
            <w:pPr>
              <w:framePr w:w="8616" w:h="1541" w:wrap="none" w:vAnchor="page" w:hAnchor="page" w:x="1654" w:y="630"/>
              <w:rPr>
                <w:sz w:val="10"/>
                <w:szCs w:val="10"/>
              </w:rPr>
            </w:pP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50" w:lineRule="exact"/>
              <w:ind w:left="120" w:firstLine="0"/>
              <w:jc w:val="left"/>
            </w:pPr>
            <w:r>
              <w:rPr>
                <w:rStyle w:val="1"/>
              </w:rPr>
              <w:t>Всеобщая история. Новая история</w:t>
            </w:r>
          </w:p>
        </w:tc>
        <w:tc>
          <w:tcPr>
            <w:tcW w:w="21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54" w:lineRule="exact"/>
              <w:ind w:left="100" w:firstLine="0"/>
              <w:jc w:val="left"/>
            </w:pPr>
            <w:r>
              <w:rPr>
                <w:rStyle w:val="1"/>
              </w:rPr>
              <w:t xml:space="preserve">Ванюшкина Л.М. и др./Под ред. </w:t>
            </w:r>
            <w:proofErr w:type="spellStart"/>
            <w:r>
              <w:rPr>
                <w:rStyle w:val="1"/>
              </w:rPr>
              <w:t>Искандерова</w:t>
            </w:r>
            <w:proofErr w:type="spellEnd"/>
            <w:r>
              <w:rPr>
                <w:rStyle w:val="1"/>
              </w:rPr>
              <w:t xml:space="preserve"> А.А. ФГОС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8616" w:h="1541" w:wrap="none" w:vAnchor="page" w:hAnchor="page" w:x="1654" w:y="63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2019</w:t>
            </w:r>
          </w:p>
        </w:tc>
      </w:tr>
    </w:tbl>
    <w:p w:rsidR="00321F10" w:rsidRDefault="00AB42CC">
      <w:pPr>
        <w:pStyle w:val="4"/>
        <w:framePr w:w="10114" w:h="9671" w:hRule="exact" w:wrap="none" w:vAnchor="page" w:hAnchor="page" w:x="905" w:y="2139"/>
        <w:shd w:val="clear" w:color="auto" w:fill="auto"/>
        <w:tabs>
          <w:tab w:val="right" w:pos="10090"/>
        </w:tabs>
        <w:spacing w:before="0"/>
        <w:ind w:left="20" w:right="20" w:firstLine="540"/>
      </w:pPr>
      <w:r>
        <w:t xml:space="preserve">В рамках нового образовательного стандарта содержание исторического образования ориентировано на </w:t>
      </w:r>
      <w:proofErr w:type="spellStart"/>
      <w:r>
        <w:t>компетентностно-деятельностный</w:t>
      </w:r>
      <w:proofErr w:type="spellEnd"/>
      <w:r>
        <w:t xml:space="preserve"> подход, который предполагает создание условий для овладения комплексом образовательных компетенций:</w:t>
      </w:r>
      <w:r>
        <w:tab/>
      </w:r>
      <w:proofErr w:type="spellStart"/>
      <w:r>
        <w:t>метапредметных</w:t>
      </w:r>
      <w:proofErr w:type="spellEnd"/>
      <w:r>
        <w:t>,</w:t>
      </w:r>
    </w:p>
    <w:p w:rsidR="00321F10" w:rsidRDefault="00AB42CC">
      <w:pPr>
        <w:pStyle w:val="4"/>
        <w:framePr w:w="10114" w:h="9671" w:hRule="exact" w:wrap="none" w:vAnchor="page" w:hAnchor="page" w:x="905" w:y="2139"/>
        <w:shd w:val="clear" w:color="auto" w:fill="auto"/>
        <w:spacing w:before="0"/>
        <w:ind w:left="20" w:right="20" w:firstLine="0"/>
      </w:pPr>
      <w:proofErr w:type="spellStart"/>
      <w:r>
        <w:t>общепредметных</w:t>
      </w:r>
      <w:proofErr w:type="spellEnd"/>
      <w:r>
        <w:t xml:space="preserve"> и предметных. Данная программа обеспечивает преемственность со ступенью начального общего образования в освоении универсальных и специальных учебных действий, а также системы знаний, специфических для предметной области «общественно-научной» и входящего в нее предмета «История», на этапе основного общего образования. В формировании готовности обучающихся использовать усвоенные знания, навыки и умения для решения практических и теоретических задач наряду с коммуникативной компетенцией важную роль играют информационная, общекультурная, учебно-познавательная компетенция и компетенция личностного самосовершенствования.</w:t>
      </w:r>
    </w:p>
    <w:p w:rsidR="00321F10" w:rsidRDefault="00AB42CC">
      <w:pPr>
        <w:pStyle w:val="4"/>
        <w:framePr w:w="10114" w:h="9671" w:hRule="exact" w:wrap="none" w:vAnchor="page" w:hAnchor="page" w:x="905" w:y="2139"/>
        <w:shd w:val="clear" w:color="auto" w:fill="auto"/>
        <w:spacing w:before="0" w:line="298" w:lineRule="exact"/>
        <w:ind w:left="20" w:right="20" w:firstLine="140"/>
      </w:pPr>
      <w:r>
        <w:t xml:space="preserve"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 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 развития общества и его граждан. </w:t>
      </w:r>
      <w:proofErr w:type="gramStart"/>
      <w: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</w:t>
      </w:r>
      <w:proofErr w:type="gramEnd"/>
      <w: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>
        <w:t>полиэтнической</w:t>
      </w:r>
      <w:proofErr w:type="spellEnd"/>
      <w:r>
        <w:t>, поликультурной среде и др.</w:t>
      </w:r>
    </w:p>
    <w:p w:rsidR="00321F10" w:rsidRDefault="00AB42CC">
      <w:pPr>
        <w:pStyle w:val="4"/>
        <w:framePr w:w="10114" w:h="9671" w:hRule="exact" w:wrap="none" w:vAnchor="page" w:hAnchor="page" w:x="905" w:y="2139"/>
        <w:shd w:val="clear" w:color="auto" w:fill="auto"/>
        <w:spacing w:before="0" w:line="298" w:lineRule="exact"/>
        <w:ind w:left="20" w:right="20" w:firstLine="400"/>
      </w:pPr>
      <w:r>
        <w:t xml:space="preserve">Главная </w:t>
      </w:r>
      <w:r>
        <w:rPr>
          <w:rStyle w:val="0pt0"/>
        </w:rPr>
        <w:t>цель изучения истории в современной школе</w:t>
      </w:r>
      <w:r>
        <w:t xml:space="preserve"> 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21F10" w:rsidRDefault="00AB42CC">
      <w:pPr>
        <w:pStyle w:val="22"/>
        <w:framePr w:wrap="none" w:vAnchor="page" w:hAnchor="page" w:x="10788" w:y="16087"/>
        <w:shd w:val="clear" w:color="auto" w:fill="auto"/>
        <w:spacing w:line="190" w:lineRule="exact"/>
        <w:ind w:left="20"/>
      </w:pPr>
      <w:r>
        <w:t>17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321F10">
      <w:pPr>
        <w:rPr>
          <w:sz w:val="2"/>
          <w:szCs w:val="2"/>
        </w:rPr>
      </w:pPr>
      <w:r w:rsidRPr="00321F10">
        <w:lastRenderedPageBreak/>
        <w:pict>
          <v:shape id="_x0000_s1029" type="#_x0000_t32" style="position:absolute;margin-left:51.65pt;margin-top:168.7pt;width:492.7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321F10">
        <w:pict>
          <v:shape id="_x0000_s1028" type="#_x0000_t32" style="position:absolute;margin-left:51.65pt;margin-top:168.7pt;width:0;height:189.8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321F10">
        <w:pict>
          <v:shape id="_x0000_s1027" type="#_x0000_t32" style="position:absolute;margin-left:51.65pt;margin-top:358.55pt;width:492.75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321F10">
        <w:pict>
          <v:shape id="_x0000_s1026" type="#_x0000_t32" style="position:absolute;margin-left:544.4pt;margin-top:168.7pt;width:0;height:189.85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321F10" w:rsidRDefault="00AB42CC">
      <w:pPr>
        <w:pStyle w:val="20"/>
        <w:framePr w:w="10114" w:h="2806" w:hRule="exact" w:wrap="none" w:vAnchor="page" w:hAnchor="page" w:x="905" w:y="588"/>
        <w:shd w:val="clear" w:color="auto" w:fill="auto"/>
        <w:spacing w:after="0" w:line="274" w:lineRule="exact"/>
        <w:ind w:left="20" w:firstLine="700"/>
        <w:jc w:val="both"/>
      </w:pPr>
      <w:r>
        <w:t>12.Аннотация к рабочей программе «Обществознание»</w:t>
      </w:r>
    </w:p>
    <w:p w:rsidR="00321F10" w:rsidRDefault="00AB42CC">
      <w:pPr>
        <w:pStyle w:val="4"/>
        <w:framePr w:w="10114" w:h="2806" w:hRule="exact" w:wrap="none" w:vAnchor="page" w:hAnchor="page" w:x="905" w:y="588"/>
        <w:shd w:val="clear" w:color="auto" w:fill="auto"/>
        <w:tabs>
          <w:tab w:val="left" w:leader="underscore" w:pos="10004"/>
        </w:tabs>
        <w:spacing w:before="0"/>
        <w:ind w:left="20" w:right="20" w:firstLine="700"/>
      </w:pPr>
      <w:proofErr w:type="gramStart"/>
      <w:r>
        <w:t>Программа предмета «Обществознание» для 6-9 классов общеобразовательных учреждений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(приказ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образования»), Составлена в соответствии с примерной основной образовательной программой основного общего</w:t>
      </w:r>
      <w:proofErr w:type="gramEnd"/>
      <w:r>
        <w:t xml:space="preserve"> образования, </w:t>
      </w:r>
      <w:proofErr w:type="gramStart"/>
      <w:r>
        <w:t>одобренной</w:t>
      </w:r>
      <w:proofErr w:type="gramEnd"/>
      <w:r>
        <w:t xml:space="preserve"> решением федерального </w:t>
      </w:r>
      <w:proofErr w:type="spellStart"/>
      <w:r>
        <w:t>учебнометодического</w:t>
      </w:r>
      <w:proofErr w:type="spellEnd"/>
      <w:r>
        <w:t xml:space="preserve"> о</w:t>
      </w:r>
      <w:r>
        <w:rPr>
          <w:rStyle w:val="23"/>
        </w:rPr>
        <w:t>бъединения по общему образованию (протокол от 8 апреля 2015 г. № 1/15)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232"/>
        <w:gridCol w:w="2045"/>
        <w:gridCol w:w="931"/>
        <w:gridCol w:w="1906"/>
        <w:gridCol w:w="1627"/>
        <w:gridCol w:w="1123"/>
      </w:tblGrid>
      <w:tr w:rsidR="00321F1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Обществознание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26" w:lineRule="exact"/>
              <w:ind w:left="100" w:firstLine="0"/>
              <w:jc w:val="left"/>
            </w:pPr>
            <w:r>
              <w:rPr>
                <w:rStyle w:val="85pt0pt"/>
              </w:rPr>
              <w:t>Боголюбов Л.Н., Виноградова Н.Ф.,</w:t>
            </w:r>
          </w:p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after="120" w:line="230" w:lineRule="exact"/>
              <w:ind w:left="100" w:firstLine="0"/>
              <w:jc w:val="left"/>
            </w:pP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ородецкая</w:t>
            </w:r>
            <w:proofErr w:type="spellEnd"/>
            <w:proofErr w:type="gramEnd"/>
            <w:r>
              <w:rPr>
                <w:rStyle w:val="1"/>
              </w:rPr>
              <w:t xml:space="preserve"> Н.И. и</w:t>
            </w:r>
          </w:p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120" w:line="230" w:lineRule="exact"/>
              <w:ind w:left="100" w:firstLine="0"/>
              <w:jc w:val="left"/>
            </w:pPr>
            <w:r>
              <w:rPr>
                <w:rStyle w:val="1"/>
              </w:rPr>
              <w:t>др.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2019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Обществознание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54" w:lineRule="exact"/>
              <w:ind w:left="100" w:firstLine="0"/>
              <w:jc w:val="left"/>
            </w:pPr>
            <w:r>
              <w:rPr>
                <w:rStyle w:val="1"/>
              </w:rPr>
              <w:t>Боголюбов Л.Н., Иванова Л.Ф.,</w:t>
            </w:r>
          </w:p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54" w:lineRule="exact"/>
              <w:ind w:left="100" w:firstLine="0"/>
              <w:jc w:val="left"/>
            </w:pP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ородецкая</w:t>
            </w:r>
            <w:proofErr w:type="spellEnd"/>
            <w:proofErr w:type="gramEnd"/>
            <w:r>
              <w:rPr>
                <w:rStyle w:val="1"/>
              </w:rPr>
              <w:t xml:space="preserve"> Н.И. и</w:t>
            </w:r>
          </w:p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"/>
              </w:rPr>
              <w:t>др.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Обществознание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54" w:lineRule="exact"/>
              <w:ind w:left="100" w:firstLine="0"/>
              <w:jc w:val="left"/>
            </w:pPr>
            <w:r>
              <w:rPr>
                <w:rStyle w:val="1"/>
              </w:rPr>
              <w:t xml:space="preserve">Боголюбов Л.Н., </w:t>
            </w:r>
            <w:proofErr w:type="spellStart"/>
            <w:r>
              <w:rPr>
                <w:rStyle w:val="1"/>
              </w:rPr>
              <w:t>Лазебникова</w:t>
            </w:r>
            <w:proofErr w:type="spellEnd"/>
            <w:r>
              <w:rPr>
                <w:rStyle w:val="1"/>
              </w:rPr>
              <w:t xml:space="preserve"> А.Ю., Городецкая Н.И. и</w:t>
            </w:r>
          </w:p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left="100" w:firstLine="0"/>
              <w:jc w:val="left"/>
            </w:pPr>
            <w:r>
              <w:rPr>
                <w:rStyle w:val="1"/>
              </w:rPr>
              <w:t>др.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2021</w:t>
            </w:r>
          </w:p>
        </w:tc>
      </w:tr>
      <w:tr w:rsidR="00321F1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"/>
              </w:rPr>
              <w:t>Обществознание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50" w:lineRule="exact"/>
              <w:ind w:left="100" w:firstLine="0"/>
              <w:jc w:val="left"/>
            </w:pPr>
            <w:r>
              <w:rPr>
                <w:rStyle w:val="1"/>
              </w:rPr>
              <w:t xml:space="preserve">Боголюбов Л.Н., </w:t>
            </w:r>
            <w:proofErr w:type="spellStart"/>
            <w:r>
              <w:rPr>
                <w:rStyle w:val="1"/>
              </w:rPr>
              <w:t>Лазебникова</w:t>
            </w:r>
            <w:proofErr w:type="spellEnd"/>
            <w:r>
              <w:rPr>
                <w:rStyle w:val="1"/>
              </w:rPr>
              <w:t xml:space="preserve"> А.Ю., Матвеев А.И. и др.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right="280" w:firstLine="0"/>
              <w:jc w:val="righ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105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F10" w:rsidRDefault="00AB42CC">
            <w:pPr>
              <w:pStyle w:val="4"/>
              <w:framePr w:w="9864" w:h="3806" w:wrap="none" w:vAnchor="page" w:hAnchor="page" w:x="1030" w:y="337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"/>
              </w:rPr>
              <w:t>2017</w:t>
            </w:r>
          </w:p>
        </w:tc>
      </w:tr>
    </w:tbl>
    <w:p w:rsidR="00321F10" w:rsidRDefault="00AB42CC">
      <w:pPr>
        <w:pStyle w:val="4"/>
        <w:framePr w:w="10114" w:h="8401" w:hRule="exact" w:wrap="none" w:vAnchor="page" w:hAnchor="page" w:x="905" w:y="7424"/>
        <w:shd w:val="clear" w:color="auto" w:fill="auto"/>
        <w:spacing w:before="0"/>
        <w:ind w:left="20" w:right="20" w:firstLine="700"/>
      </w:pPr>
      <w:r>
        <w:t xml:space="preserve">В рамках нового образовательного стандарта содержание обществоведческого образования ориентировано на </w:t>
      </w:r>
      <w:proofErr w:type="spellStart"/>
      <w:r>
        <w:t>компетентностно-деятельностный</w:t>
      </w:r>
      <w:proofErr w:type="spellEnd"/>
      <w:r>
        <w:t xml:space="preserve"> подход, который предполагает создание условий для овладения комплексом образовательных компетенций: </w:t>
      </w:r>
      <w:proofErr w:type="spellStart"/>
      <w:r>
        <w:t>метапредметных</w:t>
      </w:r>
      <w:proofErr w:type="spellEnd"/>
      <w:r>
        <w:t xml:space="preserve">, </w:t>
      </w:r>
      <w:proofErr w:type="spellStart"/>
      <w:r>
        <w:t>общепредметных</w:t>
      </w:r>
      <w:proofErr w:type="spellEnd"/>
      <w:r>
        <w:t xml:space="preserve"> и предметных. Данная программа обеспечивает преемственность со ступенью </w:t>
      </w:r>
      <w:proofErr w:type="spellStart"/>
      <w:r>
        <w:t>начальногого</w:t>
      </w:r>
      <w:proofErr w:type="spellEnd"/>
      <w:r>
        <w:t xml:space="preserve"> общего образования в освоении универсальных и специальных учебных действий, а также системы знаний, специфических для предметной области «Общественно-научной» и входящего в нее предмета «Обществознание», на этапе основного общего образования. В формировании готовности обучающихся использовать усвоенные знания, навыки и умения для решения практических и теоретических задач наряду с коммуникативной компетенцией важную роль играют информационная, общекультурная, учебно-познавательная компетенция и компетенция личностного самосовершенствования.</w:t>
      </w:r>
    </w:p>
    <w:p w:rsidR="00321F10" w:rsidRDefault="00AB42CC">
      <w:pPr>
        <w:pStyle w:val="4"/>
        <w:framePr w:w="10114" w:h="8401" w:hRule="exact" w:wrap="none" w:vAnchor="page" w:hAnchor="page" w:x="905" w:y="7424"/>
        <w:shd w:val="clear" w:color="auto" w:fill="auto"/>
        <w:spacing w:before="0"/>
        <w:ind w:left="20" w:firstLine="700"/>
      </w:pPr>
      <w:r>
        <w:t xml:space="preserve">Изучение обществознания в основной школе направлено на достижение </w:t>
      </w:r>
      <w:proofErr w:type="gramStart"/>
      <w:r>
        <w:t>следующих</w:t>
      </w:r>
      <w:proofErr w:type="gramEnd"/>
    </w:p>
    <w:p w:rsidR="00321F10" w:rsidRDefault="00AB42CC">
      <w:pPr>
        <w:pStyle w:val="4"/>
        <w:framePr w:w="10114" w:h="8401" w:hRule="exact" w:wrap="none" w:vAnchor="page" w:hAnchor="page" w:x="905" w:y="7424"/>
        <w:shd w:val="clear" w:color="auto" w:fill="auto"/>
        <w:spacing w:before="0"/>
        <w:ind w:left="20" w:firstLine="0"/>
        <w:jc w:val="left"/>
      </w:pPr>
      <w:r>
        <w:t>целей:</w:t>
      </w:r>
    </w:p>
    <w:p w:rsidR="00321F10" w:rsidRDefault="00AB42CC">
      <w:pPr>
        <w:pStyle w:val="4"/>
        <w:framePr w:w="10114" w:h="8401" w:hRule="exact" w:wrap="none" w:vAnchor="page" w:hAnchor="page" w:x="905" w:y="7424"/>
        <w:numPr>
          <w:ilvl w:val="0"/>
          <w:numId w:val="2"/>
        </w:numPr>
        <w:shd w:val="clear" w:color="auto" w:fill="auto"/>
        <w:tabs>
          <w:tab w:val="left" w:pos="1017"/>
        </w:tabs>
        <w:spacing w:before="0"/>
        <w:ind w:left="20" w:right="20" w:firstLine="700"/>
      </w:pPr>
      <w:r>
        <w:t>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21F10" w:rsidRDefault="00AB42CC">
      <w:pPr>
        <w:pStyle w:val="4"/>
        <w:framePr w:w="10114" w:h="8401" w:hRule="exact" w:wrap="none" w:vAnchor="page" w:hAnchor="page" w:x="905" w:y="7424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278" w:lineRule="exact"/>
        <w:ind w:left="20" w:right="20" w:firstLine="700"/>
      </w:pPr>
      <w:r>
        <w:t>развитие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21F10" w:rsidRDefault="00AB42CC">
      <w:pPr>
        <w:pStyle w:val="4"/>
        <w:framePr w:w="10114" w:h="8401" w:hRule="exact" w:wrap="none" w:vAnchor="page" w:hAnchor="page" w:x="905" w:y="7424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278" w:lineRule="exact"/>
        <w:ind w:left="20" w:right="20" w:firstLine="700"/>
      </w:pPr>
      <w:proofErr w:type="gramStart"/>
      <w:r>
        <w:t>формирование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321F10" w:rsidRDefault="00AB42CC">
      <w:pPr>
        <w:pStyle w:val="4"/>
        <w:framePr w:w="10114" w:h="8401" w:hRule="exact" w:wrap="none" w:vAnchor="page" w:hAnchor="page" w:x="905" w:y="7424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278" w:lineRule="exact"/>
        <w:ind w:left="20" w:right="20" w:firstLine="700"/>
      </w:pPr>
      <w:r>
        <w:t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321F10" w:rsidRDefault="00AB42CC">
      <w:pPr>
        <w:pStyle w:val="22"/>
        <w:framePr w:wrap="none" w:vAnchor="page" w:hAnchor="page" w:x="10788" w:y="16059"/>
        <w:shd w:val="clear" w:color="auto" w:fill="auto"/>
        <w:spacing w:line="190" w:lineRule="exact"/>
        <w:ind w:left="20"/>
      </w:pPr>
      <w:r>
        <w:t>18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10099" w:h="3384" w:hRule="exact" w:wrap="none" w:vAnchor="page" w:hAnchor="page" w:x="912" w:y="593"/>
        <w:shd w:val="clear" w:color="auto" w:fill="auto"/>
        <w:spacing w:before="0"/>
        <w:ind w:right="20" w:firstLine="0"/>
      </w:pPr>
      <w:r>
        <w:lastRenderedPageBreak/>
        <w:t>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21F10" w:rsidRDefault="00AB42CC">
      <w:pPr>
        <w:pStyle w:val="4"/>
        <w:framePr w:w="10099" w:h="3384" w:hRule="exact" w:wrap="none" w:vAnchor="page" w:hAnchor="page" w:x="912" w:y="593"/>
        <w:numPr>
          <w:ilvl w:val="0"/>
          <w:numId w:val="2"/>
        </w:numPr>
        <w:shd w:val="clear" w:color="auto" w:fill="auto"/>
        <w:tabs>
          <w:tab w:val="left" w:pos="998"/>
        </w:tabs>
        <w:spacing w:before="0"/>
        <w:ind w:right="20" w:firstLine="700"/>
      </w:pPr>
      <w:r>
        <w:t>формирование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321F10" w:rsidRDefault="00AB42CC">
      <w:pPr>
        <w:pStyle w:val="4"/>
        <w:framePr w:w="10099" w:h="3384" w:hRule="exact" w:wrap="none" w:vAnchor="page" w:hAnchor="page" w:x="912" w:y="593"/>
        <w:shd w:val="clear" w:color="auto" w:fill="auto"/>
        <w:spacing w:before="0"/>
        <w:ind w:right="20" w:firstLine="700"/>
      </w:pPr>
      <w:r>
        <w:t xml:space="preserve">Кроме того, учебный предмет «Обществознание» в основной школе призван помогать </w:t>
      </w:r>
      <w:proofErr w:type="spellStart"/>
      <w:r>
        <w:t>предпрофильному</w:t>
      </w:r>
      <w:proofErr w:type="spellEnd"/>
      <w:r>
        <w:t xml:space="preserve"> самоопределению школьников.</w:t>
      </w:r>
    </w:p>
    <w:p w:rsidR="00321F10" w:rsidRDefault="00AB42CC">
      <w:pPr>
        <w:pStyle w:val="22"/>
        <w:framePr w:wrap="none" w:vAnchor="page" w:hAnchor="page" w:x="10790" w:y="16083"/>
        <w:shd w:val="clear" w:color="auto" w:fill="auto"/>
        <w:spacing w:line="190" w:lineRule="exact"/>
        <w:ind w:left="20"/>
      </w:pPr>
      <w:r>
        <w:t>19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71" w:h="270" w:hRule="exact" w:wrap="none" w:vAnchor="page" w:hAnchor="page" w:x="882" w:y="756"/>
        <w:shd w:val="clear" w:color="auto" w:fill="auto"/>
        <w:spacing w:line="230" w:lineRule="exact"/>
        <w:ind w:left="200"/>
      </w:pPr>
      <w:r>
        <w:lastRenderedPageBreak/>
        <w:t>13. Аннотация к рабочей программе «География»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t>Рабочая программа по географии для 5-9 классов составлена в соответствии с требованиями федерального государственного образовательного стандарта основного общего образования; примерных программ: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firstLine="580"/>
      </w:pPr>
      <w:r>
        <w:t>программой основного общего образования по географии. 5-9 классы, авторы О.</w:t>
      </w:r>
    </w:p>
    <w:p w:rsidR="00321F10" w:rsidRDefault="00AB42CC" w:rsidP="00AB42CC">
      <w:pPr>
        <w:pStyle w:val="4"/>
        <w:framePr w:w="10118" w:h="14390" w:hRule="exact" w:wrap="none" w:vAnchor="page" w:hAnchor="page" w:x="911" w:y="1301"/>
        <w:shd w:val="clear" w:color="auto" w:fill="auto"/>
        <w:tabs>
          <w:tab w:val="left" w:pos="342"/>
        </w:tabs>
        <w:spacing w:before="0" w:line="298" w:lineRule="exact"/>
        <w:ind w:left="600" w:right="760"/>
        <w:jc w:val="left"/>
      </w:pPr>
      <w:r>
        <w:t>А.</w:t>
      </w:r>
      <w:r>
        <w:tab/>
        <w:t xml:space="preserve">Климанова, А.И. Алексеева/Э.В.Ким. М.: Дрофа, 2020. составитель </w:t>
      </w:r>
      <w:proofErr w:type="spellStart"/>
      <w:r>
        <w:t>С.В.Курчина</w:t>
      </w:r>
      <w:proofErr w:type="spellEnd"/>
      <w:r>
        <w:t xml:space="preserve">. Рабочая 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t xml:space="preserve">Изучение географии на уровне основного общего образования направлено на достижение следующих </w:t>
      </w:r>
      <w:r>
        <w:rPr>
          <w:rStyle w:val="0pt0"/>
        </w:rPr>
        <w:t>целей: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proofErr w:type="gramStart"/>
      <w:r>
        <w:rPr>
          <w:rStyle w:val="0pt1"/>
        </w:rPr>
        <w:t xml:space="preserve">освоение знаний </w:t>
      </w:r>
      <w:r>
        <w:t>об основных географических понятиях, географических особенностях 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</w:t>
      </w:r>
      <w:proofErr w:type="gramEnd"/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rPr>
          <w:rStyle w:val="0pt1"/>
        </w:rPr>
        <w:t xml:space="preserve">владение умениями </w:t>
      </w:r>
      <w:r>
        <w:t xml:space="preserve">ориентироваться на местности; использовать один из «языков» международного общения - географическую карту, статистические материалы, современные </w:t>
      </w:r>
      <w:proofErr w:type="spellStart"/>
      <w:r>
        <w:t>геоинформационные</w:t>
      </w:r>
      <w:proofErr w:type="spellEnd"/>
      <w: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rPr>
          <w:rStyle w:val="0pt1"/>
        </w:rPr>
        <w:t xml:space="preserve">развитие </w:t>
      </w:r>
      <w: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rPr>
          <w:rStyle w:val="0pt1"/>
        </w:rPr>
        <w:t xml:space="preserve">воспитание </w:t>
      </w:r>
      <w: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rPr>
          <w:rStyle w:val="0pt1"/>
        </w:rPr>
        <w:t xml:space="preserve">применение </w:t>
      </w:r>
      <w:r>
        <w:t>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t>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</w:t>
      </w:r>
    </w:p>
    <w:p w:rsidR="00321F10" w:rsidRDefault="00AB42CC">
      <w:pPr>
        <w:pStyle w:val="4"/>
        <w:framePr w:w="10118" w:h="14390" w:hRule="exact" w:wrap="none" w:vAnchor="page" w:hAnchor="page" w:x="911" w:y="1301"/>
        <w:shd w:val="clear" w:color="auto" w:fill="auto"/>
        <w:spacing w:before="0" w:line="298" w:lineRule="exact"/>
        <w:ind w:left="20" w:right="40" w:firstLine="580"/>
      </w:pPr>
      <w:r>
        <w:t>Согласно учебному плану школы на 2021-2022 учебный год, на изучение на изучение географии на уровне основного общего образования отводится 361 ч.: в 5,6 классах по 34ч. (1 ч в неделю), в 7,8классах - 68ч. (2ч. в неделю), в 9В - 87ч. (2,5ч. в неделю). 9 А</w:t>
      </w:r>
      <w:proofErr w:type="gramStart"/>
      <w:r>
        <w:t>,Б</w:t>
      </w:r>
      <w:proofErr w:type="gramEnd"/>
      <w:r>
        <w:t xml:space="preserve"> класс - 70 часов (2ч.. в неделю)</w:t>
      </w:r>
    </w:p>
    <w:p w:rsidR="00321F10" w:rsidRDefault="00AB42CC">
      <w:pPr>
        <w:pStyle w:val="22"/>
        <w:framePr w:wrap="none" w:vAnchor="page" w:hAnchor="page" w:x="10770" w:y="16066"/>
        <w:shd w:val="clear" w:color="auto" w:fill="auto"/>
        <w:spacing w:line="190" w:lineRule="exact"/>
        <w:ind w:left="20"/>
      </w:pPr>
      <w:r>
        <w:t>20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20"/>
        <w:framePr w:w="10114" w:h="13433" w:hRule="exact" w:wrap="none" w:vAnchor="page" w:hAnchor="page" w:x="913" w:y="1241"/>
        <w:shd w:val="clear" w:color="auto" w:fill="auto"/>
        <w:spacing w:after="0" w:line="230" w:lineRule="exact"/>
        <w:ind w:left="20" w:firstLine="500"/>
        <w:jc w:val="both"/>
      </w:pPr>
      <w:r>
        <w:lastRenderedPageBreak/>
        <w:t>10. Аннотация к рабочей программе «Физика»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spacing w:before="0" w:line="298" w:lineRule="exact"/>
        <w:ind w:left="20" w:right="20" w:firstLine="500"/>
      </w:pPr>
      <w:r>
        <w:t xml:space="preserve">Рабочая программа по физике для обучающихся 7-9 классов составлена в соответствии с требованиями федерального государственного образовательного стандарта основного общего образования; Примерной программой по физике под редакцией Е. М. </w:t>
      </w:r>
      <w:proofErr w:type="spellStart"/>
      <w:r>
        <w:t>Гутник</w:t>
      </w:r>
      <w:proofErr w:type="spellEnd"/>
      <w:r>
        <w:t xml:space="preserve">, А. В. </w:t>
      </w:r>
      <w:proofErr w:type="spellStart"/>
      <w:r>
        <w:t>Перышкина</w:t>
      </w:r>
      <w:proofErr w:type="spellEnd"/>
      <w:r>
        <w:t xml:space="preserve"> - М.: Дрофа, 2009.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spacing w:before="0" w:line="298" w:lineRule="exact"/>
        <w:ind w:left="20" w:firstLine="0"/>
      </w:pPr>
      <w:r>
        <w:t xml:space="preserve">Рабочая программа ориентирована на использование </w:t>
      </w:r>
      <w:r>
        <w:rPr>
          <w:rStyle w:val="1pt"/>
        </w:rPr>
        <w:t>учебников: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tabs>
          <w:tab w:val="left" w:pos="4938"/>
        </w:tabs>
        <w:spacing w:before="0" w:line="298" w:lineRule="exact"/>
        <w:ind w:left="20" w:firstLine="0"/>
      </w:pPr>
      <w:r>
        <w:t xml:space="preserve">У </w:t>
      </w:r>
      <w:proofErr w:type="spellStart"/>
      <w:r>
        <w:t>Перышкин</w:t>
      </w:r>
      <w:proofErr w:type="spellEnd"/>
      <w:r>
        <w:t xml:space="preserve"> А.В. Физика. 7 </w:t>
      </w:r>
      <w:proofErr w:type="spellStart"/>
      <w:r>
        <w:t>кл</w:t>
      </w:r>
      <w:proofErr w:type="spellEnd"/>
      <w:r>
        <w:t>.:</w:t>
      </w:r>
      <w:r>
        <w:tab/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>. учреждений/ А.В.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spacing w:before="0" w:line="298" w:lineRule="exact"/>
        <w:ind w:left="20" w:firstLine="0"/>
      </w:pPr>
      <w:proofErr w:type="spellStart"/>
      <w:r>
        <w:t>Перышкин</w:t>
      </w:r>
      <w:proofErr w:type="spellEnd"/>
      <w:r>
        <w:t>.- 6-е изд., стереотип.- М.: Дрофа, 2017.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tabs>
          <w:tab w:val="left" w:pos="4938"/>
        </w:tabs>
        <w:spacing w:before="0" w:line="298" w:lineRule="exact"/>
        <w:ind w:left="20" w:firstLine="0"/>
      </w:pPr>
      <w:r>
        <w:t xml:space="preserve">У </w:t>
      </w:r>
      <w:proofErr w:type="spellStart"/>
      <w:r>
        <w:t>Перышкин</w:t>
      </w:r>
      <w:proofErr w:type="spellEnd"/>
      <w:r>
        <w:t xml:space="preserve"> А.В. Физика. 8 </w:t>
      </w:r>
      <w:proofErr w:type="spellStart"/>
      <w:r>
        <w:t>кл</w:t>
      </w:r>
      <w:proofErr w:type="spellEnd"/>
      <w:r>
        <w:t>.:</w:t>
      </w:r>
      <w:r>
        <w:tab/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>. учреждений/ А.В.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spacing w:before="0" w:line="298" w:lineRule="exact"/>
        <w:ind w:left="20" w:firstLine="0"/>
      </w:pPr>
      <w:proofErr w:type="spellStart"/>
      <w:r>
        <w:t>Перышкин</w:t>
      </w:r>
      <w:proofErr w:type="spellEnd"/>
      <w:r>
        <w:t xml:space="preserve">.- 11-е изд., </w:t>
      </w:r>
      <w:proofErr w:type="spellStart"/>
      <w:r>
        <w:t>дораб</w:t>
      </w:r>
      <w:proofErr w:type="spellEnd"/>
      <w:r>
        <w:t>.- М.: Дрофа, 2019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spacing w:before="0" w:line="298" w:lineRule="exact"/>
        <w:ind w:left="20" w:right="20" w:firstLine="0"/>
        <w:jc w:val="left"/>
      </w:pPr>
      <w:r>
        <w:t xml:space="preserve">У </w:t>
      </w:r>
      <w:proofErr w:type="spellStart"/>
      <w:r>
        <w:t>Гендейштейн</w:t>
      </w:r>
      <w:proofErr w:type="spellEnd"/>
      <w:r>
        <w:t xml:space="preserve"> Л.Э., Баталова А.А. и др. Физика.9класс. учеб</w:t>
      </w:r>
      <w:proofErr w:type="gramStart"/>
      <w:r>
        <w:t xml:space="preserve"> .</w:t>
      </w:r>
      <w:proofErr w:type="gramEnd"/>
      <w:r>
        <w:t xml:space="preserve">для </w:t>
      </w:r>
      <w:proofErr w:type="spellStart"/>
      <w:r>
        <w:t>общеобразоват</w:t>
      </w:r>
      <w:proofErr w:type="spellEnd"/>
      <w:r>
        <w:t xml:space="preserve">. Учреждений/ М.: Бином, 2019г Изучение физики направлено </w:t>
      </w:r>
      <w:proofErr w:type="gramStart"/>
      <w:r>
        <w:t>на</w:t>
      </w:r>
      <w:proofErr w:type="gramEnd"/>
      <w:r>
        <w:t>: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формирование </w:t>
      </w:r>
      <w:r>
        <w:t xml:space="preserve">представлений о закономерной связи и познаваемости явлений природы, об объективности научного знания; о </w:t>
      </w:r>
      <w:proofErr w:type="spellStart"/>
      <w:r>
        <w:t>системообразующей</w:t>
      </w:r>
      <w:proofErr w:type="spellEnd"/>
      <w:r>
        <w:t xml:space="preserve"> роли физики для развития других естественных наук, техники и технологий;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формирование </w:t>
      </w:r>
      <w:r>
        <w:t>первоначальных представлений о физической сущности явлений природы, видах материи,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приобретение </w:t>
      </w:r>
      <w:r>
        <w:t>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измерений; понимание неизбежности погрешностей любых измерений;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понимание </w:t>
      </w:r>
      <w:r>
        <w:t>физических основ и принципов действия (работы) машин и механизмов, средств передвижения и связи, бытовых приборов, промышленных процессов, влияния их на окружающую среду; осознание возможных причин техногенных и экологических катастроф;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осознание </w:t>
      </w:r>
      <w:r>
        <w:t>необходимости применения достижений физики и технологий для рационального природопользования;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овладение </w:t>
      </w:r>
      <w:r>
        <w:t>основами безопасного использования естественных и искусственных электрических и магнитных полей, волн, естественных и искусственных ионизирующих излучений во избежание их вредного воздействия на окружающую среду и на человека;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развитие </w:t>
      </w:r>
      <w:r>
        <w:t>умения планировать в повседневной жизни свои действия с применением полученных знаний физических законов механики, электродинамики, термодинамики и тепловых явлений с целью сбережения здоровья;</w:t>
      </w:r>
    </w:p>
    <w:p w:rsidR="00321F10" w:rsidRDefault="00AB42CC">
      <w:pPr>
        <w:pStyle w:val="4"/>
        <w:framePr w:w="10114" w:h="13433" w:hRule="exact" w:wrap="none" w:vAnchor="page" w:hAnchor="page" w:x="913" w:y="1241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298" w:lineRule="exact"/>
        <w:ind w:left="20" w:right="20" w:firstLine="0"/>
      </w:pPr>
      <w:r>
        <w:rPr>
          <w:rStyle w:val="0pt1"/>
        </w:rPr>
        <w:t xml:space="preserve">формирование </w:t>
      </w:r>
      <w:r>
        <w:t xml:space="preserve">представлений о нерациональном использовании </w:t>
      </w:r>
      <w:proofErr w:type="spellStart"/>
      <w:r>
        <w:t>природныхресурсов</w:t>
      </w:r>
      <w:proofErr w:type="spellEnd"/>
      <w:r>
        <w:t xml:space="preserve"> и энергии, загрязнении окружающей среды как следствие несовершенства машин и механизмов.</w:t>
      </w:r>
    </w:p>
    <w:p w:rsidR="00321F10" w:rsidRDefault="00AB42CC">
      <w:pPr>
        <w:pStyle w:val="4"/>
        <w:framePr w:w="10114" w:h="13433" w:hRule="exact" w:wrap="none" w:vAnchor="page" w:hAnchor="page" w:x="913" w:y="1241"/>
        <w:shd w:val="clear" w:color="auto" w:fill="auto"/>
        <w:spacing w:before="0" w:line="298" w:lineRule="exact"/>
        <w:ind w:left="20" w:right="20" w:firstLine="500"/>
      </w:pPr>
      <w:r>
        <w:t xml:space="preserve">Согласно учебному плану и календарному учебному графику </w:t>
      </w:r>
      <w:r>
        <w:rPr>
          <w:rStyle w:val="23"/>
        </w:rPr>
        <w:t>шк</w:t>
      </w:r>
      <w:r>
        <w:t xml:space="preserve">олы на 2021- 2022учебный год на изучение физики на базовом уровне отводится 2-3 часа в неделю. Увеличение количества часов направлено на совершенствование у учащихся техники решения задач, техники преобразования формул, использования разнообразных форм организации учебного процесса, внедрения современных методов обучения и педагогических технологий в соответствии с уровнем </w:t>
      </w:r>
      <w:proofErr w:type="spellStart"/>
      <w:r>
        <w:t>обучаемости</w:t>
      </w:r>
      <w:proofErr w:type="spellEnd"/>
      <w:r>
        <w:t xml:space="preserve"> и уровнем </w:t>
      </w:r>
      <w:proofErr w:type="spellStart"/>
      <w:r>
        <w:t>обученности</w:t>
      </w:r>
      <w:proofErr w:type="spellEnd"/>
      <w:r>
        <w:t xml:space="preserve"> класса.</w:t>
      </w:r>
    </w:p>
    <w:p w:rsidR="00321F10" w:rsidRDefault="00AB42CC">
      <w:pPr>
        <w:pStyle w:val="22"/>
        <w:framePr w:wrap="none" w:vAnchor="page" w:hAnchor="page" w:x="10772" w:y="16095"/>
        <w:shd w:val="clear" w:color="auto" w:fill="auto"/>
        <w:spacing w:line="190" w:lineRule="exact"/>
        <w:ind w:left="20"/>
      </w:pPr>
      <w:r>
        <w:t>21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66" w:h="270" w:hRule="exact" w:wrap="none" w:vAnchor="page" w:hAnchor="page" w:x="887" w:y="573"/>
        <w:shd w:val="clear" w:color="auto" w:fill="auto"/>
        <w:spacing w:line="230" w:lineRule="exact"/>
        <w:ind w:left="200"/>
      </w:pPr>
      <w:r>
        <w:lastRenderedPageBreak/>
        <w:t>15.Аннотация к рабочей программе «Химия»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580"/>
      </w:pPr>
      <w:r>
        <w:t>Рабочая программа по химии для 8-9 классов составлена в соответствии с требованиями федерального государственного образовательного стандарта основного общего образования; примерных программ: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tabs>
          <w:tab w:val="right" w:pos="7008"/>
          <w:tab w:val="left" w:pos="7243"/>
        </w:tabs>
        <w:spacing w:before="0" w:line="298" w:lineRule="exact"/>
        <w:ind w:left="20" w:firstLine="580"/>
      </w:pPr>
      <w:r>
        <w:t>Авторской программы по химии, авторы:</w:t>
      </w:r>
      <w:r>
        <w:tab/>
        <w:t>Наталья</w:t>
      </w:r>
      <w:r>
        <w:tab/>
      </w:r>
      <w:proofErr w:type="spellStart"/>
      <w:r>
        <w:t>Гара</w:t>
      </w:r>
      <w:proofErr w:type="spellEnd"/>
      <w:r>
        <w:t>: Химия. Рабочие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0"/>
      </w:pPr>
      <w:r>
        <w:t xml:space="preserve">программы. Предметная линия учебников Г.Е. Рудзитиса и др. 8-9 классы. ФГОС Настоящая Рабочая программа ориентирована на использование </w:t>
      </w:r>
      <w:r>
        <w:rPr>
          <w:rStyle w:val="1pt"/>
        </w:rPr>
        <w:t>учебников:</w:t>
      </w:r>
    </w:p>
    <w:p w:rsidR="00321F10" w:rsidRDefault="00AB42CC">
      <w:pPr>
        <w:pStyle w:val="4"/>
        <w:framePr w:w="10118" w:h="12086" w:hRule="exact" w:wrap="none" w:vAnchor="page" w:hAnchor="page" w:x="911" w:y="1018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298" w:lineRule="exact"/>
        <w:ind w:left="20" w:right="1220" w:firstLine="580"/>
        <w:jc w:val="left"/>
      </w:pPr>
      <w:r>
        <w:t>освоение важнейших знаний об основных понятиях и законах химии, химической символике;</w:t>
      </w:r>
    </w:p>
    <w:p w:rsidR="00321F10" w:rsidRDefault="00AB42CC">
      <w:pPr>
        <w:pStyle w:val="4"/>
        <w:framePr w:w="10118" w:h="12086" w:hRule="exact" w:wrap="none" w:vAnchor="page" w:hAnchor="page" w:x="911" w:y="1018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98" w:lineRule="exact"/>
        <w:ind w:left="20" w:right="40" w:firstLine="580"/>
      </w:pPr>
      <w: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321F10" w:rsidRDefault="00AB42CC">
      <w:pPr>
        <w:pStyle w:val="4"/>
        <w:framePr w:w="10118" w:h="12086" w:hRule="exact" w:wrap="none" w:vAnchor="page" w:hAnchor="page" w:x="911" w:y="1018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98" w:lineRule="exact"/>
        <w:ind w:left="20" w:right="40" w:firstLine="580"/>
      </w:pPr>
      <w: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321F10" w:rsidRDefault="00AB42CC">
      <w:pPr>
        <w:pStyle w:val="4"/>
        <w:framePr w:w="10118" w:h="12086" w:hRule="exact" w:wrap="none" w:vAnchor="page" w:hAnchor="page" w:x="911" w:y="1018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98" w:lineRule="exact"/>
        <w:ind w:left="20" w:right="40" w:firstLine="580"/>
      </w:pPr>
      <w: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21F10" w:rsidRDefault="00AB42CC">
      <w:pPr>
        <w:pStyle w:val="4"/>
        <w:framePr w:w="10118" w:h="12086" w:hRule="exact" w:wrap="none" w:vAnchor="page" w:hAnchor="page" w:x="911" w:y="1018"/>
        <w:numPr>
          <w:ilvl w:val="0"/>
          <w:numId w:val="2"/>
        </w:numPr>
        <w:shd w:val="clear" w:color="auto" w:fill="auto"/>
        <w:tabs>
          <w:tab w:val="left" w:pos="740"/>
        </w:tabs>
        <w:spacing w:before="0" w:line="298" w:lineRule="exact"/>
        <w:ind w:left="20" w:right="40" w:firstLine="580"/>
      </w:pPr>
      <w: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firstLine="580"/>
      </w:pPr>
      <w:r>
        <w:t>Рабочая программа по химии строится с учетом следующих содержательных линий: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580"/>
      </w:pPr>
      <w:r>
        <w:t>«Вещество» — знания о составе и строении веществ, их важнейших физических и химических свойствах, биологическом действии.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580"/>
      </w:pPr>
      <w:r>
        <w:t>«Химическая реакция» — знания об условиях, в которых проявляются химические свойства веществ, способах управления химическими процессами.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580"/>
      </w:pPr>
      <w:r>
        <w:t>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транспорте.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580"/>
      </w:pPr>
      <w:r>
        <w:t>«Язык химии» 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321F10" w:rsidRDefault="00AB42CC">
      <w:pPr>
        <w:pStyle w:val="4"/>
        <w:framePr w:w="10118" w:h="12086" w:hRule="exact" w:wrap="none" w:vAnchor="page" w:hAnchor="page" w:x="911" w:y="1018"/>
        <w:shd w:val="clear" w:color="auto" w:fill="auto"/>
        <w:spacing w:before="0" w:line="298" w:lineRule="exact"/>
        <w:ind w:left="20" w:right="40" w:firstLine="580"/>
      </w:pPr>
      <w:r>
        <w:t>Согласно учебному плану школы на 2021-2022 учебный год, на изучение на изучение химии на уровне основного общего образования отводится 138 часов: в 8 классах - 68 часов (2 часа в неделю), в 9-х классах - 70 ч. (2ч. в неделю).</w:t>
      </w:r>
    </w:p>
    <w:p w:rsidR="00321F10" w:rsidRDefault="00AB42CC">
      <w:pPr>
        <w:pStyle w:val="22"/>
        <w:framePr w:wrap="none" w:vAnchor="page" w:hAnchor="page" w:x="10770" w:y="16080"/>
        <w:shd w:val="clear" w:color="auto" w:fill="auto"/>
        <w:spacing w:line="190" w:lineRule="exact"/>
        <w:ind w:left="20"/>
      </w:pPr>
      <w:r>
        <w:t>22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310" w:h="264" w:hRule="exact" w:wrap="none" w:vAnchor="page" w:hAnchor="page" w:x="815" w:y="565"/>
        <w:shd w:val="clear" w:color="auto" w:fill="auto"/>
        <w:spacing w:line="230" w:lineRule="exact"/>
        <w:ind w:left="340"/>
      </w:pPr>
      <w:r>
        <w:lastRenderedPageBreak/>
        <w:t>16.Аннотация к рабочей программе «Биология»</w:t>
      </w:r>
    </w:p>
    <w:p w:rsidR="00321F10" w:rsidRDefault="00AB42CC">
      <w:pPr>
        <w:pStyle w:val="4"/>
        <w:framePr w:w="10262" w:h="12489" w:hRule="exact" w:wrap="none" w:vAnchor="page" w:hAnchor="page" w:x="839" w:y="1108"/>
        <w:shd w:val="clear" w:color="auto" w:fill="auto"/>
        <w:spacing w:before="0" w:line="293" w:lineRule="exact"/>
        <w:ind w:left="20" w:right="20" w:firstLine="380"/>
      </w:pPr>
      <w:r>
        <w:t>Рабочая программа по биологии для 5-9 классов составлена в соответствии с требованиями федерального государственного образовательного стандарта основного общего образования; примерных программ: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98" w:lineRule="exact"/>
        <w:ind w:left="880" w:right="20" w:hanging="480"/>
      </w:pPr>
      <w:r>
        <w:t>Сборник: «Рабочие программы по биологии» к линии УМК под редакцией И.Н. Пономарёвой, издательский центр «</w:t>
      </w:r>
      <w:proofErr w:type="spellStart"/>
      <w:r>
        <w:t>Вентана-Граф</w:t>
      </w:r>
      <w:proofErr w:type="spellEnd"/>
      <w:r>
        <w:t>», г. Москва, 2017 г.;</w:t>
      </w:r>
    </w:p>
    <w:p w:rsidR="00321F10" w:rsidRDefault="00AB42CC">
      <w:pPr>
        <w:pStyle w:val="4"/>
        <w:framePr w:w="10262" w:h="12489" w:hRule="exact" w:wrap="none" w:vAnchor="page" w:hAnchor="page" w:x="839" w:y="1108"/>
        <w:shd w:val="clear" w:color="auto" w:fill="auto"/>
        <w:spacing w:before="0" w:line="298" w:lineRule="exact"/>
        <w:ind w:right="320" w:firstLine="0"/>
        <w:jc w:val="right"/>
      </w:pPr>
      <w:r>
        <w:t xml:space="preserve">Настоящая Рабочая программа ориентирована на использование </w:t>
      </w:r>
      <w:r>
        <w:rPr>
          <w:rStyle w:val="1pt"/>
        </w:rPr>
        <w:t>учебников: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98" w:lineRule="exact"/>
        <w:ind w:left="880" w:right="20" w:hanging="480"/>
      </w:pPr>
      <w:r>
        <w:t>И.Н. Пономарева, И.В. Николаев, О.А. Корнилова, Биология. Учебник для учащихся 5 класса общеобразовательных учреждений/Под редакцией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И.Н.Пономаревой М.: «</w:t>
      </w:r>
      <w:proofErr w:type="spellStart"/>
      <w:r>
        <w:t>Вентана-Граф</w:t>
      </w:r>
      <w:proofErr w:type="spellEnd"/>
      <w:r>
        <w:t>», 2021г.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98" w:lineRule="exact"/>
        <w:ind w:left="880" w:right="20" w:hanging="480"/>
      </w:pPr>
      <w:r>
        <w:t xml:space="preserve">И.Н. Пономарева, О.А. Корнилова, В.С. </w:t>
      </w:r>
      <w:proofErr w:type="spellStart"/>
      <w:r>
        <w:t>Кучменко</w:t>
      </w:r>
      <w:proofErr w:type="spellEnd"/>
      <w:r>
        <w:t>. Биология Учебник для учащихся 6 класса общеобразовательных учреждений/Под редакцией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роф. И.Н.Пономаревой М.: «</w:t>
      </w:r>
      <w:proofErr w:type="spellStart"/>
      <w:r>
        <w:t>Вентана-Граф</w:t>
      </w:r>
      <w:proofErr w:type="spellEnd"/>
      <w:r>
        <w:t>»,2021г.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98" w:lineRule="exact"/>
        <w:ind w:left="880" w:right="20" w:hanging="480"/>
      </w:pPr>
      <w:r>
        <w:t xml:space="preserve">Константинов В. М., Бабенко В. Г., </w:t>
      </w:r>
      <w:proofErr w:type="spellStart"/>
      <w:r>
        <w:t>Кучменко</w:t>
      </w:r>
      <w:proofErr w:type="spellEnd"/>
      <w:r>
        <w:t xml:space="preserve"> В. С. Биология. Учебник для учащихся 7 класса общеобразовательных учреждений - 7-е изд., </w:t>
      </w:r>
      <w:proofErr w:type="spellStart"/>
      <w:r>
        <w:t>перераб</w:t>
      </w:r>
      <w:proofErr w:type="spellEnd"/>
      <w:r>
        <w:t xml:space="preserve">. М: </w:t>
      </w:r>
      <w:proofErr w:type="spellStart"/>
      <w:r>
        <w:t>Вентана-Граф</w:t>
      </w:r>
      <w:proofErr w:type="spellEnd"/>
      <w:r>
        <w:t>, 2021г.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98" w:lineRule="exact"/>
        <w:ind w:left="880" w:right="20" w:hanging="480"/>
      </w:pPr>
      <w:proofErr w:type="spellStart"/>
      <w:r>
        <w:t>Драгомилов</w:t>
      </w:r>
      <w:proofErr w:type="spellEnd"/>
      <w:r>
        <w:t xml:space="preserve"> А. Г., Маш Р. Д. Биология. Учебник для учащихся 8 класса общеобразовательных учреждений.. - 7-е изд., </w:t>
      </w:r>
      <w:proofErr w:type="spellStart"/>
      <w:r>
        <w:t>переработ</w:t>
      </w:r>
      <w:proofErr w:type="spellEnd"/>
      <w:r>
        <w:t xml:space="preserve">. - М: </w:t>
      </w:r>
      <w:proofErr w:type="spellStart"/>
      <w:r>
        <w:t>Вентана-Граф</w:t>
      </w:r>
      <w:proofErr w:type="spellEnd"/>
      <w:r>
        <w:t>, 2021г.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799"/>
        </w:tabs>
        <w:spacing w:before="0" w:line="298" w:lineRule="exact"/>
        <w:ind w:left="880" w:right="20" w:hanging="480"/>
      </w:pPr>
      <w:r>
        <w:t>Пономарева И.Н., Корнилова О.А., Чернова Н.М. Биология. Учебник для учащихся общеобразовательных учреждений. 9 класс</w:t>
      </w:r>
      <w:proofErr w:type="gramStart"/>
      <w:r>
        <w:t xml:space="preserve">../ </w:t>
      </w:r>
      <w:proofErr w:type="gramEnd"/>
      <w:r>
        <w:t xml:space="preserve">Под ред. проф. И.Н.Пономаревой. -7-е изд., </w:t>
      </w:r>
      <w:proofErr w:type="spellStart"/>
      <w:r>
        <w:t>исправл</w:t>
      </w:r>
      <w:proofErr w:type="spellEnd"/>
      <w:r>
        <w:t xml:space="preserve">. М.: </w:t>
      </w:r>
      <w:proofErr w:type="spellStart"/>
      <w:r>
        <w:t>Вентана-Граф</w:t>
      </w:r>
      <w:proofErr w:type="spellEnd"/>
      <w:r>
        <w:t>, 2021</w:t>
      </w:r>
    </w:p>
    <w:p w:rsidR="00321F10" w:rsidRDefault="00AB42CC">
      <w:pPr>
        <w:pStyle w:val="4"/>
        <w:framePr w:w="10262" w:h="12489" w:hRule="exact" w:wrap="none" w:vAnchor="page" w:hAnchor="page" w:x="839" w:y="1108"/>
        <w:shd w:val="clear" w:color="auto" w:fill="auto"/>
        <w:spacing w:before="0" w:line="298" w:lineRule="exact"/>
        <w:ind w:left="20" w:right="20" w:firstLine="380"/>
      </w:pPr>
      <w:r>
        <w:t xml:space="preserve">Изучение биологии на уровне основного общего образования направлено на достижение следующих </w:t>
      </w:r>
      <w:r>
        <w:rPr>
          <w:rStyle w:val="0pt0"/>
        </w:rPr>
        <w:t>целей: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302" w:lineRule="exact"/>
        <w:ind w:left="20" w:right="20" w:firstLine="380"/>
      </w:pPr>
      <w:r>
        <w:rPr>
          <w:rStyle w:val="0pt1"/>
        </w:rPr>
        <w:t xml:space="preserve">социализация </w:t>
      </w:r>
      <w:r>
        <w:t>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302" w:lineRule="exact"/>
        <w:ind w:left="20" w:right="20" w:firstLine="380"/>
      </w:pPr>
      <w:r>
        <w:rPr>
          <w:rStyle w:val="0pt1"/>
        </w:rPr>
        <w:t xml:space="preserve">приобщение </w:t>
      </w:r>
      <w:r>
        <w:t>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302" w:lineRule="exact"/>
        <w:ind w:left="20" w:right="20" w:firstLine="380"/>
      </w:pPr>
      <w:r>
        <w:rPr>
          <w:rStyle w:val="0pt1"/>
        </w:rPr>
        <w:t xml:space="preserve">развитие </w:t>
      </w:r>
      <w:r>
        <w:t>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302" w:lineRule="exact"/>
        <w:ind w:left="20" w:right="20" w:firstLine="380"/>
      </w:pPr>
      <w:r>
        <w:rPr>
          <w:rStyle w:val="0pt1"/>
        </w:rPr>
        <w:t xml:space="preserve">создание условий </w:t>
      </w:r>
      <w:r>
        <w:t>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321F10" w:rsidRDefault="00AB42CC">
      <w:pPr>
        <w:pStyle w:val="4"/>
        <w:framePr w:w="10262" w:h="12489" w:hRule="exact" w:wrap="none" w:vAnchor="page" w:hAnchor="page" w:x="839" w:y="1108"/>
        <w:numPr>
          <w:ilvl w:val="0"/>
          <w:numId w:val="2"/>
        </w:numPr>
        <w:shd w:val="clear" w:color="auto" w:fill="auto"/>
        <w:tabs>
          <w:tab w:val="left" w:pos="963"/>
        </w:tabs>
        <w:spacing w:before="0" w:line="298" w:lineRule="exact"/>
        <w:ind w:left="20" w:firstLine="380"/>
      </w:pPr>
      <w:r>
        <w:t>В основе содержания обучения биологии лежит овладение обучающимися</w:t>
      </w:r>
    </w:p>
    <w:p w:rsidR="00321F10" w:rsidRDefault="00AB42CC">
      <w:pPr>
        <w:pStyle w:val="20"/>
        <w:framePr w:w="10262" w:h="12489" w:hRule="exact" w:wrap="none" w:vAnchor="page" w:hAnchor="page" w:x="839" w:y="1108"/>
        <w:shd w:val="clear" w:color="auto" w:fill="auto"/>
        <w:tabs>
          <w:tab w:val="left" w:pos="2713"/>
        </w:tabs>
        <w:spacing w:after="0"/>
        <w:ind w:left="20" w:right="20" w:firstLine="0"/>
        <w:jc w:val="both"/>
      </w:pPr>
      <w:r>
        <w:rPr>
          <w:rStyle w:val="20pt"/>
        </w:rPr>
        <w:t xml:space="preserve">следующими видами компетенций: </w:t>
      </w:r>
      <w:r>
        <w:t xml:space="preserve">ценностно-смысловой, </w:t>
      </w:r>
      <w:r>
        <w:rPr>
          <w:rStyle w:val="20pt"/>
        </w:rPr>
        <w:t>о</w:t>
      </w:r>
      <w:r>
        <w:t xml:space="preserve">бщекультурной, </w:t>
      </w:r>
      <w:proofErr w:type="spellStart"/>
      <w:r>
        <w:t>учебно</w:t>
      </w:r>
      <w:r>
        <w:softHyphen/>
        <w:t>познавательной</w:t>
      </w:r>
      <w:proofErr w:type="spellEnd"/>
      <w:r>
        <w:t>,</w:t>
      </w:r>
      <w:r>
        <w:tab/>
      </w:r>
      <w:r>
        <w:rPr>
          <w:rStyle w:val="20pt"/>
        </w:rPr>
        <w:t>и</w:t>
      </w:r>
      <w:r>
        <w:t>нформационной, коммуникативной, социально-трудовой</w:t>
      </w:r>
    </w:p>
    <w:p w:rsidR="00321F10" w:rsidRDefault="00AB42CC">
      <w:pPr>
        <w:pStyle w:val="4"/>
        <w:framePr w:w="10262" w:h="12489" w:hRule="exact" w:wrap="none" w:vAnchor="page" w:hAnchor="page" w:x="839" w:y="1108"/>
        <w:shd w:val="clear" w:color="auto" w:fill="auto"/>
        <w:spacing w:before="0" w:line="298" w:lineRule="exact"/>
        <w:ind w:left="20" w:firstLine="0"/>
      </w:pPr>
      <w:r>
        <w:rPr>
          <w:rStyle w:val="0pt1"/>
        </w:rPr>
        <w:t>к</w:t>
      </w:r>
      <w:r>
        <w:t>омпетенции личностного самосовершенствования.</w:t>
      </w:r>
    </w:p>
    <w:p w:rsidR="00321F10" w:rsidRDefault="00AB42CC">
      <w:pPr>
        <w:pStyle w:val="4"/>
        <w:framePr w:w="10262" w:h="12489" w:hRule="exact" w:wrap="none" w:vAnchor="page" w:hAnchor="page" w:x="839" w:y="1108"/>
        <w:shd w:val="clear" w:color="auto" w:fill="auto"/>
        <w:spacing w:before="0" w:line="298" w:lineRule="exact"/>
        <w:ind w:left="20" w:right="20" w:firstLine="380"/>
      </w:pPr>
      <w:r>
        <w:t>Согласно учебному плану школы на 2021-2022 учебный год, на изучение в 5-9 классах отводиться 240ч. (обязательная часть). В 5,6,7 классах - 34 часа (1 час в неделю). В 8 - 68ч. и в 9 классах - 70 часов (по 2 часа в неделю).</w:t>
      </w:r>
    </w:p>
    <w:p w:rsidR="00321F10" w:rsidRDefault="00AB42CC">
      <w:pPr>
        <w:pStyle w:val="22"/>
        <w:framePr w:wrap="none" w:vAnchor="page" w:hAnchor="page" w:x="10847" w:y="16066"/>
        <w:shd w:val="clear" w:color="auto" w:fill="auto"/>
        <w:spacing w:line="190" w:lineRule="exact"/>
        <w:ind w:left="20"/>
      </w:pPr>
      <w:r>
        <w:t>23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rap="none" w:vAnchor="page" w:hAnchor="page" w:x="1055" w:y="565"/>
        <w:shd w:val="clear" w:color="auto" w:fill="auto"/>
        <w:spacing w:line="230" w:lineRule="exact"/>
        <w:ind w:left="20"/>
      </w:pPr>
      <w:r>
        <w:lastRenderedPageBreak/>
        <w:t>17. Аннотация к рабочей программе «Музыка»</w:t>
      </w:r>
    </w:p>
    <w:p w:rsidR="00321F10" w:rsidRDefault="00AB42CC">
      <w:pPr>
        <w:pStyle w:val="4"/>
        <w:framePr w:w="10118" w:h="6340" w:hRule="exact" w:wrap="none" w:vAnchor="page" w:hAnchor="page" w:x="911" w:y="980"/>
        <w:shd w:val="clear" w:color="auto" w:fill="auto"/>
        <w:spacing w:before="0" w:line="298" w:lineRule="exact"/>
        <w:ind w:left="20" w:right="20" w:firstLine="560"/>
      </w:pPr>
      <w:r>
        <w:rPr>
          <w:rStyle w:val="23"/>
        </w:rPr>
        <w:t>Программа составлена</w:t>
      </w:r>
      <w:r>
        <w:t xml:space="preserve">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 Учитываются концептуальные положения программы, разработанной под научным руководителем </w:t>
      </w:r>
      <w:proofErr w:type="spellStart"/>
      <w:r>
        <w:t>Д.Б.Кабалевским</w:t>
      </w:r>
      <w:proofErr w:type="spellEnd"/>
      <w:r>
        <w:t xml:space="preserve">. Для реализации используется программа «Музыка» </w:t>
      </w:r>
      <w:proofErr w:type="spellStart"/>
      <w:r>
        <w:t>В.В.Алеева</w:t>
      </w:r>
      <w:proofErr w:type="spellEnd"/>
      <w:r>
        <w:t xml:space="preserve">, </w:t>
      </w:r>
      <w:proofErr w:type="spellStart"/>
      <w:r>
        <w:t>Т.И.Науменко</w:t>
      </w:r>
      <w:proofErr w:type="spellEnd"/>
      <w:r>
        <w:t xml:space="preserve">, </w:t>
      </w:r>
      <w:proofErr w:type="spellStart"/>
      <w:r>
        <w:t>Т.Н.Кичак</w:t>
      </w:r>
      <w:proofErr w:type="spellEnd"/>
      <w:r>
        <w:t xml:space="preserve"> для 5-8 классов общеобразовательных учреждений (М.: Дрофа, 2013)</w:t>
      </w:r>
    </w:p>
    <w:p w:rsidR="00321F10" w:rsidRDefault="00AB42CC">
      <w:pPr>
        <w:pStyle w:val="4"/>
        <w:framePr w:w="10118" w:h="6340" w:hRule="exact" w:wrap="none" w:vAnchor="page" w:hAnchor="page" w:x="911" w:y="980"/>
        <w:shd w:val="clear" w:color="auto" w:fill="auto"/>
        <w:spacing w:before="0" w:line="298" w:lineRule="exact"/>
        <w:ind w:left="20" w:right="20" w:firstLine="560"/>
      </w:pPr>
      <w:proofErr w:type="gramStart"/>
      <w:r>
        <w:t>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 - творческого развития, активный познавательный поиск в сфере искусства, самостоятельное освоение различных учебных действий.</w:t>
      </w:r>
      <w:proofErr w:type="gramEnd"/>
      <w:r>
        <w:t xml:space="preserve"> Всё это является фундаментом для формирования эстетических убеждений растущего человека.</w:t>
      </w:r>
    </w:p>
    <w:p w:rsidR="00321F10" w:rsidRDefault="00AB42CC">
      <w:pPr>
        <w:pStyle w:val="4"/>
        <w:framePr w:w="10118" w:h="6340" w:hRule="exact" w:wrap="none" w:vAnchor="page" w:hAnchor="page" w:x="911" w:y="980"/>
        <w:shd w:val="clear" w:color="auto" w:fill="auto"/>
        <w:spacing w:before="0" w:line="298" w:lineRule="exact"/>
        <w:ind w:left="20" w:right="20" w:firstLine="560"/>
      </w:pPr>
      <w:r>
        <w:t>На изучение музыки на уровне основного общего образования отводится не менее 136 часов в год из расчета 1 ч в неделю с 5 по 8 классы. Итоговая отметка по предмету «Музыка» выставляется на основании Порядка выставления четвертных (полугодовых), годовых, итоговых отметок обучающимся 5-8 классов Муниципального автономного общеобразовательного учреждения «Средняя общеобразовательная школа №1» по предмету музыка. Примерная программа рассчитана на 136 учебных часов.</w:t>
      </w:r>
    </w:p>
    <w:p w:rsidR="00321F10" w:rsidRDefault="00AB42CC">
      <w:pPr>
        <w:pStyle w:val="22"/>
        <w:framePr w:wrap="none" w:vAnchor="page" w:hAnchor="page" w:x="10775" w:y="15864"/>
        <w:shd w:val="clear" w:color="auto" w:fill="auto"/>
        <w:spacing w:line="190" w:lineRule="exact"/>
        <w:ind w:left="20"/>
      </w:pPr>
      <w:r>
        <w:t>24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62" w:h="264" w:hRule="exact" w:wrap="none" w:vAnchor="page" w:hAnchor="page" w:x="874" w:y="764"/>
        <w:shd w:val="clear" w:color="auto" w:fill="auto"/>
        <w:spacing w:line="230" w:lineRule="exact"/>
        <w:ind w:left="200"/>
      </w:pPr>
      <w:r>
        <w:lastRenderedPageBreak/>
        <w:t>18. Аннотация к рабочей программе «Изобразительное искусство»</w:t>
      </w:r>
    </w:p>
    <w:p w:rsidR="00321F10" w:rsidRDefault="00AB42CC">
      <w:pPr>
        <w:pStyle w:val="4"/>
        <w:framePr w:w="10114" w:h="9292" w:hRule="exact" w:wrap="none" w:vAnchor="page" w:hAnchor="page" w:x="898" w:y="1212"/>
        <w:shd w:val="clear" w:color="auto" w:fill="auto"/>
        <w:spacing w:before="0" w:line="298" w:lineRule="exact"/>
        <w:ind w:left="360" w:right="40" w:firstLine="340"/>
      </w:pPr>
      <w:r>
        <w:t>Рабочая программа «Изобразительное искусство. 5-7 класс» составлена на основе «Примерная программа основного общего образования по изобразительному искусству», созданная на основе федерального компонента государственного образовательного стандарта.</w:t>
      </w:r>
    </w:p>
    <w:p w:rsidR="00321F10" w:rsidRDefault="00AB42CC">
      <w:pPr>
        <w:pStyle w:val="4"/>
        <w:framePr w:w="10114" w:h="9292" w:hRule="exact" w:wrap="none" w:vAnchor="page" w:hAnchor="page" w:x="898" w:y="1212"/>
        <w:shd w:val="clear" w:color="auto" w:fill="auto"/>
        <w:spacing w:before="0" w:line="302" w:lineRule="exact"/>
        <w:ind w:left="360" w:right="40" w:firstLine="340"/>
      </w:pPr>
      <w:r>
        <w:t>Учебно-методический комплекс, в соответствии с которым составлена данная рабочая программа:</w:t>
      </w:r>
    </w:p>
    <w:p w:rsidR="00321F10" w:rsidRDefault="00AB42CC">
      <w:pPr>
        <w:pStyle w:val="4"/>
        <w:framePr w:w="10114" w:h="9292" w:hRule="exact" w:wrap="none" w:vAnchor="page" w:hAnchor="page" w:x="898" w:y="1212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00" w:right="40" w:hanging="340"/>
      </w:pPr>
      <w:r>
        <w:t xml:space="preserve">«Изобразительное искусство. Рабочие программы. Предметная линия учебников под редакцией Б. М. </w:t>
      </w:r>
      <w:proofErr w:type="spellStart"/>
      <w:r>
        <w:t>Неменского</w:t>
      </w:r>
      <w:proofErr w:type="spellEnd"/>
      <w:r>
        <w:t xml:space="preserve">. 5-8 классы: пособие для </w:t>
      </w:r>
      <w:proofErr w:type="spellStart"/>
      <w:r>
        <w:t>общеобразоват</w:t>
      </w:r>
      <w:proofErr w:type="spellEnd"/>
      <w:r>
        <w:t xml:space="preserve">. организаций. (Б.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 xml:space="preserve">, Н. А. Горяева, А. С. </w:t>
      </w:r>
      <w:proofErr w:type="gramStart"/>
      <w:r>
        <w:t>Питерских</w:t>
      </w:r>
      <w:proofErr w:type="gramEnd"/>
      <w:r>
        <w:t>).</w:t>
      </w:r>
    </w:p>
    <w:p w:rsidR="00321F10" w:rsidRDefault="00AB42CC">
      <w:pPr>
        <w:pStyle w:val="4"/>
        <w:framePr w:w="10114" w:h="9292" w:hRule="exact" w:wrap="none" w:vAnchor="page" w:hAnchor="page" w:x="898" w:y="1212"/>
        <w:numPr>
          <w:ilvl w:val="0"/>
          <w:numId w:val="3"/>
        </w:numPr>
        <w:shd w:val="clear" w:color="auto" w:fill="auto"/>
        <w:tabs>
          <w:tab w:val="left" w:pos="960"/>
          <w:tab w:val="left" w:pos="922"/>
        </w:tabs>
        <w:spacing w:before="0" w:after="240" w:line="298" w:lineRule="exact"/>
        <w:ind w:left="20" w:firstLine="700"/>
      </w:pPr>
      <w:r>
        <w:t>4-е изд. М.</w:t>
      </w:r>
      <w:proofErr w:type="gramStart"/>
      <w:r>
        <w:t xml:space="preserve"> :</w:t>
      </w:r>
      <w:proofErr w:type="gramEnd"/>
      <w:r>
        <w:t xml:space="preserve"> Просвещение, 2015.</w:t>
      </w:r>
    </w:p>
    <w:p w:rsidR="00321F10" w:rsidRDefault="00AB42CC">
      <w:pPr>
        <w:pStyle w:val="4"/>
        <w:framePr w:w="10114" w:h="9292" w:hRule="exact" w:wrap="none" w:vAnchor="page" w:hAnchor="page" w:x="898" w:y="1212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00" w:right="40" w:hanging="340"/>
      </w:pPr>
      <w:r>
        <w:t xml:space="preserve">Горяева Н.А., Островская О.В.; под ред. </w:t>
      </w:r>
      <w:proofErr w:type="spellStart"/>
      <w:r>
        <w:t>Неменского</w:t>
      </w:r>
      <w:proofErr w:type="spellEnd"/>
      <w:r>
        <w:t xml:space="preserve"> Б.М.. «Изобразительное искусство. Декоративн</w:t>
      </w:r>
      <w:proofErr w:type="gramStart"/>
      <w:r>
        <w:t>о-</w:t>
      </w:r>
      <w:proofErr w:type="gramEnd"/>
      <w:r>
        <w:t xml:space="preserve"> прикладное искусство в жизни человека». 5 класс: учебник для общеобразовательных учреждений/М.: Просвещение, 2014.</w:t>
      </w:r>
    </w:p>
    <w:p w:rsidR="00321F10" w:rsidRDefault="00AB42CC">
      <w:pPr>
        <w:pStyle w:val="4"/>
        <w:framePr w:w="10114" w:h="9292" w:hRule="exact" w:wrap="none" w:vAnchor="page" w:hAnchor="page" w:x="898" w:y="1212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00" w:right="40" w:hanging="340"/>
      </w:pPr>
      <w:proofErr w:type="spellStart"/>
      <w:r>
        <w:t>Неменская</w:t>
      </w:r>
      <w:proofErr w:type="spellEnd"/>
      <w:r>
        <w:t xml:space="preserve"> Л.А.; под ред. </w:t>
      </w:r>
      <w:proofErr w:type="spellStart"/>
      <w:r>
        <w:t>Неменского</w:t>
      </w:r>
      <w:proofErr w:type="spellEnd"/>
      <w:r>
        <w:t xml:space="preserve"> Б.М.. «Изобразительное искусство. Искусство в жизни человека». 6 класс: учебник для общеобразовательных учреждений/- 4-е изд. - М.: Просвещение, 2014.</w:t>
      </w:r>
    </w:p>
    <w:p w:rsidR="00321F10" w:rsidRDefault="00AB42CC">
      <w:pPr>
        <w:pStyle w:val="4"/>
        <w:framePr w:w="10114" w:h="9292" w:hRule="exact" w:wrap="none" w:vAnchor="page" w:hAnchor="page" w:x="898" w:y="1212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98" w:lineRule="exact"/>
        <w:ind w:left="700" w:right="40" w:hanging="340"/>
      </w:pPr>
      <w:r>
        <w:t xml:space="preserve">«Изобразительное искусство. Дизайн и архитектура в жизни человека». Учебник для 7 класса общеобразовательных учреждений. / Под ред. Б.М. </w:t>
      </w:r>
      <w:proofErr w:type="spellStart"/>
      <w:r>
        <w:t>Неменского</w:t>
      </w:r>
      <w:proofErr w:type="spellEnd"/>
      <w:r>
        <w:t>. 2-е изд. - М.: Просвещение, 2014.</w:t>
      </w:r>
    </w:p>
    <w:p w:rsidR="00321F10" w:rsidRDefault="00AB42CC">
      <w:pPr>
        <w:pStyle w:val="4"/>
        <w:framePr w:w="10114" w:h="9292" w:hRule="exact" w:wrap="none" w:vAnchor="page" w:hAnchor="page" w:x="898" w:y="1212"/>
        <w:shd w:val="clear" w:color="auto" w:fill="auto"/>
        <w:spacing w:before="0" w:line="298" w:lineRule="exact"/>
        <w:ind w:left="20" w:right="40" w:firstLine="700"/>
      </w:pPr>
      <w:r>
        <w:rPr>
          <w:rStyle w:val="0pt1"/>
        </w:rPr>
        <w:t xml:space="preserve">Цель </w:t>
      </w:r>
      <w:r>
        <w:t>— развитие визуально-пространственного м</w:t>
      </w:r>
      <w:r>
        <w:rPr>
          <w:rStyle w:val="23"/>
        </w:rPr>
        <w:t>ыш</w:t>
      </w:r>
      <w:r>
        <w:t>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культуры.</w:t>
      </w:r>
    </w:p>
    <w:p w:rsidR="00321F10" w:rsidRDefault="00AB42CC">
      <w:pPr>
        <w:pStyle w:val="4"/>
        <w:framePr w:w="10114" w:h="9292" w:hRule="exact" w:wrap="none" w:vAnchor="page" w:hAnchor="page" w:x="898" w:y="1212"/>
        <w:shd w:val="clear" w:color="auto" w:fill="auto"/>
        <w:spacing w:before="0" w:line="298" w:lineRule="exact"/>
        <w:ind w:left="20" w:right="40" w:firstLine="700"/>
      </w:pPr>
      <w:r>
        <w:t>Количество часов, отводимых на изучение учебного предмета «Изобразительное искусство», определяется учебным планом ОУ, для освоения содержания и достижения планируемых результатов и составляет 1 час в неделю с 5 по 7 классы.</w:t>
      </w:r>
    </w:p>
    <w:p w:rsidR="00321F10" w:rsidRDefault="00AB42CC">
      <w:pPr>
        <w:pStyle w:val="4"/>
        <w:framePr w:w="10114" w:h="9292" w:hRule="exact" w:wrap="none" w:vAnchor="page" w:hAnchor="page" w:x="898" w:y="1212"/>
        <w:shd w:val="clear" w:color="auto" w:fill="auto"/>
        <w:spacing w:before="0" w:line="298" w:lineRule="exact"/>
        <w:ind w:left="20" w:firstLine="360"/>
      </w:pPr>
      <w:r>
        <w:t xml:space="preserve">Примерная программа рассчитана на 102 </w:t>
      </w:r>
      <w:proofErr w:type="gramStart"/>
      <w:r>
        <w:t>учебных</w:t>
      </w:r>
      <w:proofErr w:type="gramEnd"/>
      <w:r>
        <w:t xml:space="preserve"> часа.</w:t>
      </w:r>
    </w:p>
    <w:p w:rsidR="00321F10" w:rsidRDefault="00AB42CC">
      <w:pPr>
        <w:pStyle w:val="4"/>
        <w:framePr w:w="10114" w:h="9292" w:hRule="exact" w:wrap="none" w:vAnchor="page" w:hAnchor="page" w:x="898" w:y="1212"/>
        <w:shd w:val="clear" w:color="auto" w:fill="auto"/>
        <w:spacing w:before="0" w:line="298" w:lineRule="exact"/>
        <w:ind w:left="20" w:right="40" w:firstLine="360"/>
      </w:pPr>
      <w:r>
        <w:t>При этом в ней предусмотрен резерв свободного учебного времени в объеме 6 учебных часа для реализации различных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321F10" w:rsidRDefault="00AB42CC">
      <w:pPr>
        <w:pStyle w:val="22"/>
        <w:framePr w:wrap="none" w:vAnchor="page" w:hAnchor="page" w:x="10762" w:y="15867"/>
        <w:shd w:val="clear" w:color="auto" w:fill="auto"/>
        <w:spacing w:line="190" w:lineRule="exact"/>
        <w:ind w:left="20"/>
      </w:pPr>
      <w:r>
        <w:t>25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="10152" w:h="264" w:hRule="exact" w:wrap="none" w:vAnchor="page" w:hAnchor="page" w:x="879" w:y="713"/>
        <w:shd w:val="clear" w:color="auto" w:fill="auto"/>
        <w:spacing w:line="230" w:lineRule="exact"/>
        <w:ind w:left="180"/>
      </w:pPr>
      <w:r>
        <w:lastRenderedPageBreak/>
        <w:t>19.Аннотация к рабочей программе «Технология»</w:t>
      </w:r>
    </w:p>
    <w:p w:rsidR="00321F10" w:rsidRDefault="00AB42CC">
      <w:pPr>
        <w:pStyle w:val="4"/>
        <w:framePr w:w="10099" w:h="14352" w:hRule="exact" w:wrap="none" w:vAnchor="page" w:hAnchor="page" w:x="903" w:y="1291"/>
        <w:shd w:val="clear" w:color="auto" w:fill="auto"/>
        <w:spacing w:before="0" w:line="302" w:lineRule="exact"/>
        <w:ind w:left="20" w:right="60" w:firstLine="0"/>
      </w:pPr>
      <w:r>
        <w:t xml:space="preserve">Рабочая программа </w:t>
      </w:r>
      <w:r>
        <w:rPr>
          <w:rStyle w:val="0pt0"/>
        </w:rPr>
        <w:t>по технологии для 5-6 классов</w:t>
      </w:r>
      <w:r>
        <w:t xml:space="preserve"> составлена с использованием материалов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технологии. Рабочая программа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и авторской программы: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1360" w:firstLine="0"/>
      </w:pPr>
      <w:r>
        <w:t>Примерные программы, созданные на основе федерального компонента государственного образовательного стандарта;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1360" w:firstLine="0"/>
      </w:pPr>
      <w: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840" w:firstLine="0"/>
        <w:jc w:val="left"/>
      </w:pPr>
      <w:r>
        <w:t>Авторской программы «Технология», В. М. Казакевич, Г.В. Пичугина, Г.Ю. Семёнова, 5-9 классы Москва «Просвещение» 2018г.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93" w:lineRule="exact"/>
        <w:ind w:left="20" w:right="60" w:firstLine="0"/>
        <w:jc w:val="left"/>
      </w:pPr>
      <w:r>
        <w:t>Технология. Методическое пособие. 5-9 классы: учебное пособие для общеобразовательных организаций В. М. Казакевич, Г.В. Пичугина, Г.Ю. Семёнова и др. М. «Просвещение» 2017г.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  <w:tab w:val="right" w:pos="10158"/>
        </w:tabs>
        <w:spacing w:before="0" w:line="298" w:lineRule="exact"/>
        <w:ind w:left="20" w:firstLine="0"/>
      </w:pPr>
      <w:r>
        <w:t>Федеральный перечень учебников, рекомендованных (допущенных)</w:t>
      </w:r>
      <w:r>
        <w:tab/>
      </w:r>
      <w:proofErr w:type="gramStart"/>
      <w:r>
        <w:t>к</w:t>
      </w:r>
      <w:proofErr w:type="gramEnd"/>
    </w:p>
    <w:p w:rsidR="00321F10" w:rsidRDefault="00AB42CC">
      <w:pPr>
        <w:pStyle w:val="4"/>
        <w:framePr w:w="10099" w:h="14352" w:hRule="exact" w:wrap="none" w:vAnchor="page" w:hAnchor="page" w:x="903" w:y="1291"/>
        <w:shd w:val="clear" w:color="auto" w:fill="auto"/>
        <w:spacing w:before="0" w:line="298" w:lineRule="exact"/>
        <w:ind w:left="20" w:right="60" w:firstLine="0"/>
      </w:pPr>
      <w:r>
        <w:t>использованию в образовательном процессе в образовательных учреждениях на учебный год.</w:t>
      </w:r>
    </w:p>
    <w:p w:rsidR="00321F10" w:rsidRDefault="00AB42CC">
      <w:pPr>
        <w:pStyle w:val="4"/>
        <w:framePr w:w="10099" w:h="14352" w:hRule="exact" w:wrap="none" w:vAnchor="page" w:hAnchor="page" w:x="903" w:y="1291"/>
        <w:shd w:val="clear" w:color="auto" w:fill="auto"/>
        <w:spacing w:before="0" w:line="298" w:lineRule="exact"/>
        <w:ind w:left="20" w:firstLine="0"/>
      </w:pPr>
      <w:r>
        <w:t>Данная программа реализуется предметной линией учебников для 5-8 классов: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93" w:lineRule="exact"/>
        <w:ind w:left="20" w:right="60" w:firstLine="0"/>
        <w:jc w:val="left"/>
      </w:pPr>
      <w:r>
        <w:t>Казакевич В. М., Пичугина Г. В., Семёнова Г. Ю. и др./под ред. Казакевича В. М. «Технология». 5 класс. Издательство «Просвещение» 2020 г.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98" w:lineRule="exact"/>
        <w:ind w:left="20" w:right="60" w:firstLine="0"/>
        <w:jc w:val="left"/>
      </w:pPr>
      <w:r>
        <w:t>Казакевич В. М., Пичугина Г. В., Семёнова Г. Ю. и др./под ред. Казакевича В. М. «Технология». 6 класс. Издательство «Просвещение» 2020 г.</w:t>
      </w:r>
    </w:p>
    <w:p w:rsidR="00321F10" w:rsidRDefault="00AB42CC">
      <w:pPr>
        <w:pStyle w:val="4"/>
        <w:framePr w:w="10099" w:h="14352" w:hRule="exact" w:wrap="none" w:vAnchor="page" w:hAnchor="page" w:x="903" w:y="1291"/>
        <w:shd w:val="clear" w:color="auto" w:fill="auto"/>
        <w:spacing w:before="0" w:line="298" w:lineRule="exact"/>
        <w:ind w:left="20" w:right="400" w:firstLine="0"/>
      </w:pPr>
      <w:r>
        <w:t>УМК рекомендован Министерством образования РФ и входит в федеральный перечень учебников на 2021 - 2022 учебный год. Комплект реализует федеральный компонент ФГОС начального общего образования по предмету «Технология».</w:t>
      </w:r>
    </w:p>
    <w:p w:rsidR="00321F10" w:rsidRDefault="00AB42CC">
      <w:pPr>
        <w:pStyle w:val="4"/>
        <w:framePr w:w="10099" w:h="14352" w:hRule="exact" w:wrap="none" w:vAnchor="page" w:hAnchor="page" w:x="903" w:y="1291"/>
        <w:shd w:val="clear" w:color="auto" w:fill="auto"/>
        <w:spacing w:before="0" w:line="298" w:lineRule="exact"/>
        <w:ind w:left="20" w:right="60" w:firstLine="0"/>
        <w:jc w:val="left"/>
      </w:pPr>
      <w:r>
        <w:t xml:space="preserve">Основными </w:t>
      </w:r>
      <w:r>
        <w:rPr>
          <w:rStyle w:val="0pt0"/>
        </w:rPr>
        <w:t>целями</w:t>
      </w:r>
      <w:r>
        <w:t xml:space="preserve"> </w:t>
      </w:r>
      <w:r>
        <w:rPr>
          <w:rStyle w:val="0pt1"/>
        </w:rPr>
        <w:t xml:space="preserve">и </w:t>
      </w:r>
      <w:r>
        <w:rPr>
          <w:rStyle w:val="0pt0"/>
        </w:rPr>
        <w:t>задачами</w:t>
      </w:r>
      <w:r>
        <w:t xml:space="preserve"> изучения учебного предмета «Технология» в системе основного общего образования являются: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98" w:lineRule="exact"/>
        <w:ind w:left="20" w:right="60" w:firstLine="0"/>
        <w:jc w:val="left"/>
      </w:pPr>
      <w:r>
        <w:t xml:space="preserve">обеспечение понимания </w:t>
      </w:r>
      <w:proofErr w:type="gramStart"/>
      <w:r>
        <w:t>обучающимися</w:t>
      </w:r>
      <w:proofErr w:type="gramEnd"/>
      <w:r>
        <w:t xml:space="preserve"> сущности современных материальных, информационных и социальных технологий и перспектив их развития;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60" w:firstLine="0"/>
      </w:pPr>
      <w:r>
        <w:t>освоение технологического подхода как универсального алгоритма преобразующей и созидательной деятельности;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60" w:firstLine="0"/>
      </w:pPr>
      <w:r>
        <w:t>формирование технологической культуры и проектно-технологического м</w:t>
      </w:r>
      <w:r>
        <w:rPr>
          <w:rStyle w:val="23"/>
        </w:rPr>
        <w:t>ыш</w:t>
      </w:r>
      <w:r>
        <w:t>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298" w:lineRule="exact"/>
        <w:ind w:left="20" w:right="60" w:firstLine="0"/>
        <w:jc w:val="left"/>
      </w:pPr>
      <w:r>
        <w:t>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бытовой техники;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840" w:firstLine="0"/>
        <w:jc w:val="left"/>
      </w:pPr>
      <w:r>
        <w:t xml:space="preserve">овладение распространёнными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проектирования и создания продуктов труда;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840" w:firstLine="0"/>
        <w:jc w:val="left"/>
      </w:pPr>
      <w:r>
        <w:t>развитие у обучающихся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321F10" w:rsidRDefault="00AB42CC">
      <w:pPr>
        <w:pStyle w:val="4"/>
        <w:framePr w:w="10099" w:h="14352" w:hRule="exact" w:wrap="none" w:vAnchor="page" w:hAnchor="page" w:x="903" w:y="1291"/>
        <w:numPr>
          <w:ilvl w:val="0"/>
          <w:numId w:val="2"/>
        </w:numPr>
        <w:shd w:val="clear" w:color="auto" w:fill="auto"/>
        <w:tabs>
          <w:tab w:val="left" w:pos="678"/>
        </w:tabs>
        <w:spacing w:before="0" w:line="302" w:lineRule="exact"/>
        <w:ind w:left="20" w:right="60" w:firstLine="0"/>
        <w:jc w:val="left"/>
      </w:pPr>
      <w: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</w:t>
      </w:r>
    </w:p>
    <w:p w:rsidR="00321F10" w:rsidRDefault="00AB42CC">
      <w:pPr>
        <w:pStyle w:val="22"/>
        <w:framePr w:wrap="none" w:vAnchor="page" w:hAnchor="page" w:x="10757" w:y="15916"/>
        <w:shd w:val="clear" w:color="auto" w:fill="auto"/>
        <w:spacing w:line="190" w:lineRule="exact"/>
        <w:ind w:left="20"/>
      </w:pPr>
      <w:r>
        <w:t>26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298" w:lineRule="exact"/>
        <w:ind w:left="20" w:right="20" w:firstLine="0"/>
        <w:jc w:val="left"/>
      </w:pPr>
      <w:r>
        <w:lastRenderedPageBreak/>
        <w:t>отношения к людям различных профессий и результатам их труда; воспитание гражданских и патриотических качеств личности на примерах отечественных достижений в сфере технологий производства и социальной сфере;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98" w:lineRule="exact"/>
        <w:ind w:left="20" w:right="20" w:firstLine="0"/>
        <w:jc w:val="left"/>
      </w:pPr>
      <w:proofErr w:type="gramStart"/>
      <w:r>
        <w:t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  <w:proofErr w:type="gramEnd"/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298" w:lineRule="exact"/>
        <w:ind w:left="20" w:right="20" w:firstLine="0"/>
      </w:pPr>
      <w:r>
        <w:t xml:space="preserve">Рабочая программа основного общего образования по предмету </w:t>
      </w:r>
      <w:r>
        <w:rPr>
          <w:rStyle w:val="0pt0"/>
        </w:rPr>
        <w:t>Технология. «Технологии ведения дома» и «Индустриальная технология» для 6-8 классов</w:t>
      </w:r>
      <w:r>
        <w:t xml:space="preserve">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поколения. Рабочая программа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и авторской программы: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298" w:lineRule="exact"/>
        <w:ind w:left="20" w:right="20" w:firstLine="0"/>
        <w:jc w:val="left"/>
      </w:pPr>
      <w:r>
        <w:t>Примерная программа по предметам «Технология» для учащихся 5-9 классов, М.: Просвещение, 2010 год (стандарты второго поколения);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298" w:lineRule="exact"/>
        <w:ind w:left="20" w:right="20" w:firstLine="0"/>
        <w:jc w:val="left"/>
      </w:pPr>
      <w:r>
        <w:t xml:space="preserve">Авторская программа по предмету «Технология» для учащихся 5-8 классы А.Т. Тищенко, Н.В. Синица. — М.: </w:t>
      </w:r>
      <w:proofErr w:type="spellStart"/>
      <w:r>
        <w:t>Вентана-Граф</w:t>
      </w:r>
      <w:proofErr w:type="spellEnd"/>
      <w:r>
        <w:t>, 2013.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02" w:lineRule="exact"/>
        <w:ind w:left="20" w:right="20" w:firstLine="0"/>
        <w:jc w:val="left"/>
      </w:pPr>
      <w:r>
        <w:t xml:space="preserve">Авторская программа по черчению основного общего образования «Технология. Черчение и графика, 8-9 </w:t>
      </w:r>
      <w:proofErr w:type="spellStart"/>
      <w:r>
        <w:t>кл</w:t>
      </w:r>
      <w:proofErr w:type="spellEnd"/>
      <w:r>
        <w:t xml:space="preserve">.» авторы А.А. Павлова, </w:t>
      </w:r>
      <w:proofErr w:type="spellStart"/>
      <w:r>
        <w:t>Е.П.Корзинова</w:t>
      </w:r>
      <w:proofErr w:type="spellEnd"/>
      <w:r>
        <w:t>.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301"/>
        </w:tabs>
        <w:spacing w:before="0" w:line="302" w:lineRule="exact"/>
        <w:ind w:left="20" w:right="20" w:firstLine="0"/>
        <w:jc w:val="left"/>
      </w:pPr>
      <w:r>
        <w:t>Федеральный перечень учебников, рекомендованных (допущенных) к использованию в образовательном процессе в образовательных учреждениях на учебный год.</w:t>
      </w: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302" w:lineRule="exact"/>
        <w:ind w:left="20" w:firstLine="0"/>
        <w:jc w:val="left"/>
      </w:pPr>
      <w:r>
        <w:t xml:space="preserve">Данная программа реализуется </w:t>
      </w:r>
      <w:proofErr w:type="gramStart"/>
      <w:r>
        <w:t>в</w:t>
      </w:r>
      <w:proofErr w:type="gramEnd"/>
      <w:r>
        <w:t xml:space="preserve"> предметной линией учебников для 6-8 классов: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98" w:lineRule="exact"/>
        <w:ind w:left="20" w:right="20" w:firstLine="0"/>
      </w:pPr>
      <w:r>
        <w:t xml:space="preserve">Синица Н.В.., Симоненко В.Д. Технология. Технологии ведения дома. 7 класс. М., </w:t>
      </w:r>
      <w:proofErr w:type="spellStart"/>
      <w:r>
        <w:t>Вентан-Граф</w:t>
      </w:r>
      <w:proofErr w:type="spellEnd"/>
      <w:r>
        <w:t xml:space="preserve">, 2015. Тищенко А.Т., Симоненко В.Д. Технология. Индустриальные технологии. 7 класс. М., </w:t>
      </w:r>
      <w:proofErr w:type="spellStart"/>
      <w:r>
        <w:t>Вентана-Граф</w:t>
      </w:r>
      <w:proofErr w:type="spellEnd"/>
      <w:r>
        <w:t>, 2017.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98" w:lineRule="exact"/>
        <w:ind w:left="20" w:firstLine="0"/>
      </w:pPr>
      <w:r>
        <w:t xml:space="preserve">Симоненко В.Д., </w:t>
      </w:r>
      <w:proofErr w:type="spellStart"/>
      <w:r>
        <w:t>Электов</w:t>
      </w:r>
      <w:proofErr w:type="spellEnd"/>
      <w:r>
        <w:t xml:space="preserve"> А.А., Гончаров Б.А. Технология. Учебник для 8 классов</w:t>
      </w: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tabs>
          <w:tab w:val="left" w:pos="5012"/>
          <w:tab w:val="left" w:pos="5722"/>
        </w:tabs>
        <w:spacing w:before="0" w:line="298" w:lineRule="exact"/>
        <w:ind w:left="20" w:firstLine="0"/>
      </w:pPr>
      <w:r>
        <w:t>общеобразовательных учреждений. -</w:t>
      </w:r>
      <w:r>
        <w:tab/>
        <w:t>М.:</w:t>
      </w:r>
      <w:r>
        <w:tab/>
      </w:r>
      <w:proofErr w:type="spellStart"/>
      <w:r>
        <w:t>Вентана-Граф</w:t>
      </w:r>
      <w:proofErr w:type="spellEnd"/>
      <w:r>
        <w:t>, 2015, А.А.Павлова,</w:t>
      </w: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298" w:lineRule="exact"/>
        <w:ind w:left="20" w:firstLine="0"/>
      </w:pPr>
      <w:proofErr w:type="spellStart"/>
      <w:r>
        <w:t>Е.П.Корзинова</w:t>
      </w:r>
      <w:proofErr w:type="spellEnd"/>
      <w:r>
        <w:t xml:space="preserve">. «Технология. Черчение и графика 8-9 </w:t>
      </w:r>
      <w:proofErr w:type="spellStart"/>
      <w:r>
        <w:t>кл</w:t>
      </w:r>
      <w:proofErr w:type="spellEnd"/>
      <w:r>
        <w:t>.» 2013.</w:t>
      </w: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298" w:lineRule="exact"/>
        <w:ind w:left="20" w:right="20" w:firstLine="560"/>
      </w:pPr>
      <w:r>
        <w:t>Программа по учебному предмету «Технология» содержит разделы и темы базового уровневого образования и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 (2010) и требованиям к уровню технологической подготовки выпускников основной общеобразовательной школы.</w:t>
      </w: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298" w:lineRule="exact"/>
        <w:ind w:left="20" w:right="20" w:firstLine="560"/>
      </w:pPr>
      <w:r>
        <w:t xml:space="preserve">Учебный предмет «Технология» является необходимым компонентом общего образования </w:t>
      </w:r>
      <w:r>
        <w:rPr>
          <w:rStyle w:val="23"/>
        </w:rPr>
        <w:t>шк</w:t>
      </w:r>
      <w:r>
        <w:t xml:space="preserve">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t>техносферой</w:t>
      </w:r>
      <w:proofErr w:type="spellEnd"/>
      <w:r>
        <w:t xml:space="preserve"> и являющейся главной составляющей окружающей человека действительности.</w:t>
      </w:r>
    </w:p>
    <w:p w:rsidR="00321F10" w:rsidRDefault="00AB42CC">
      <w:pPr>
        <w:pStyle w:val="4"/>
        <w:framePr w:w="10118" w:h="14507" w:hRule="exact" w:wrap="none" w:vAnchor="page" w:hAnchor="page" w:x="898" w:y="598"/>
        <w:shd w:val="clear" w:color="auto" w:fill="auto"/>
        <w:spacing w:before="0" w:line="298" w:lineRule="exact"/>
        <w:ind w:left="20" w:right="20" w:firstLine="560"/>
      </w:pPr>
      <w:r>
        <w:rPr>
          <w:rStyle w:val="0pt0"/>
        </w:rPr>
        <w:t>Стратегической целью</w:t>
      </w:r>
      <w:r>
        <w:t xml:space="preserve"> изучения предмета «Технология» является формирование представлений о составляющих </w:t>
      </w:r>
      <w:proofErr w:type="spellStart"/>
      <w:r>
        <w:t>техносферы</w:t>
      </w:r>
      <w:proofErr w:type="spellEnd"/>
      <w:r>
        <w:t>, современном производстве и распространённых в нём технологиях.</w:t>
      </w:r>
    </w:p>
    <w:p w:rsidR="00321F10" w:rsidRDefault="00AB42CC">
      <w:pPr>
        <w:pStyle w:val="41"/>
        <w:framePr w:w="10118" w:h="14507" w:hRule="exact" w:wrap="none" w:vAnchor="page" w:hAnchor="page" w:x="898" w:y="598"/>
        <w:shd w:val="clear" w:color="auto" w:fill="auto"/>
        <w:ind w:left="20" w:firstLine="560"/>
      </w:pPr>
      <w:r>
        <w:t>Программа по курсу «Технология» выполняет следующие функции:</w:t>
      </w:r>
    </w:p>
    <w:p w:rsidR="00321F10" w:rsidRDefault="00AB42CC">
      <w:pPr>
        <w:pStyle w:val="4"/>
        <w:framePr w:w="10118" w:h="14507" w:hRule="exact" w:wrap="none" w:vAnchor="page" w:hAnchor="page" w:x="898" w:y="598"/>
        <w:numPr>
          <w:ilvl w:val="0"/>
          <w:numId w:val="2"/>
        </w:numPr>
        <w:shd w:val="clear" w:color="auto" w:fill="auto"/>
        <w:tabs>
          <w:tab w:val="left" w:pos="698"/>
        </w:tabs>
        <w:spacing w:before="0" w:line="298" w:lineRule="exact"/>
        <w:ind w:left="20" w:right="20" w:firstLine="560"/>
      </w:pPr>
      <w:r>
        <w:t>информационно-семантическое нормирование учебного процесса. Это обеспечивает детерминированный объем, четкую тематическую дифференциацию содержания обучения и задает распределение времени по разделам содержания;</w:t>
      </w:r>
    </w:p>
    <w:p w:rsidR="00321F10" w:rsidRDefault="00AB42CC">
      <w:pPr>
        <w:pStyle w:val="22"/>
        <w:framePr w:wrap="none" w:vAnchor="page" w:hAnchor="page" w:x="10762" w:y="16032"/>
        <w:shd w:val="clear" w:color="auto" w:fill="auto"/>
        <w:spacing w:line="190" w:lineRule="exact"/>
        <w:ind w:left="20"/>
      </w:pPr>
      <w:r>
        <w:t>27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10109" w:h="2761" w:hRule="exact" w:wrap="none" w:vAnchor="page" w:hAnchor="page" w:x="903" w:y="598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98" w:lineRule="exact"/>
        <w:ind w:right="20" w:firstLine="580"/>
      </w:pPr>
      <w:r>
        <w:lastRenderedPageBreak/>
        <w:t>ориентировано-плановое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321F10" w:rsidRDefault="00AB42CC">
      <w:pPr>
        <w:pStyle w:val="4"/>
        <w:framePr w:w="10109" w:h="2761" w:hRule="exact" w:wrap="none" w:vAnchor="page" w:hAnchor="page" w:x="903" w:y="598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98" w:lineRule="exact"/>
        <w:ind w:right="20" w:firstLine="580"/>
      </w:pPr>
      <w:proofErr w:type="spellStart"/>
      <w:r>
        <w:t>общеметодическое</w:t>
      </w:r>
      <w:proofErr w:type="spellEnd"/>
      <w: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321F10" w:rsidRDefault="00AB42CC">
      <w:pPr>
        <w:pStyle w:val="4"/>
        <w:framePr w:w="10109" w:h="2761" w:hRule="exact" w:wrap="none" w:vAnchor="page" w:hAnchor="page" w:x="903" w:y="598"/>
        <w:shd w:val="clear" w:color="auto" w:fill="auto"/>
        <w:spacing w:before="0" w:line="298" w:lineRule="exact"/>
        <w:ind w:left="580" w:right="20" w:firstLine="0"/>
      </w:pPr>
      <w:r>
        <w:t>На изучение курса «Технология» на уровне основного общего образования отводится не менее 238 часов в год из расчета 2 ч в неделю с 5 по 7 классы, 1 ч. В неделю 8 классы</w:t>
      </w:r>
    </w:p>
    <w:p w:rsidR="00321F10" w:rsidRDefault="00AB42CC">
      <w:pPr>
        <w:pStyle w:val="22"/>
        <w:framePr w:wrap="none" w:vAnchor="page" w:hAnchor="page" w:x="10762" w:y="16061"/>
        <w:shd w:val="clear" w:color="auto" w:fill="auto"/>
        <w:spacing w:line="190" w:lineRule="exact"/>
        <w:ind w:left="20"/>
      </w:pPr>
      <w:r>
        <w:t>28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a5"/>
        <w:framePr w:wrap="none" w:vAnchor="page" w:hAnchor="page" w:x="1040" w:y="719"/>
        <w:shd w:val="clear" w:color="auto" w:fill="auto"/>
        <w:spacing w:line="230" w:lineRule="exact"/>
        <w:ind w:left="20"/>
      </w:pPr>
      <w:r>
        <w:lastRenderedPageBreak/>
        <w:t>20. Аннотация к рабочей программе «Физическая культура»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560"/>
      </w:pPr>
      <w:r>
        <w:t xml:space="preserve">Рабочая программа по физической культуре для 5-9 классов составлена в соответствии с требованиями федерального государственного образовательного стандарта основного общего образования; примерной программы по физической культуре и авторской программы «Комплексная программа физического воспитания учащихся 1-11 классов» В. И. Ляха, А. А. </w:t>
      </w:r>
      <w:proofErr w:type="spellStart"/>
      <w:r>
        <w:t>Зданевича</w:t>
      </w:r>
      <w:proofErr w:type="spellEnd"/>
      <w:r>
        <w:t>. (М.: Просвещение, 2021);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0"/>
      </w:pPr>
      <w:r>
        <w:t xml:space="preserve">Учебно-методическое пособие. Физическая культура. Рабочие программы по учебникам М.Я </w:t>
      </w:r>
      <w:proofErr w:type="spellStart"/>
      <w:r>
        <w:t>Виленского</w:t>
      </w:r>
      <w:proofErr w:type="spellEnd"/>
      <w:r>
        <w:t>, В.И Ляха/</w:t>
      </w:r>
      <w:proofErr w:type="spellStart"/>
      <w:r>
        <w:t>авт</w:t>
      </w:r>
      <w:proofErr w:type="gramStart"/>
      <w:r>
        <w:t>.-</w:t>
      </w:r>
      <w:proofErr w:type="gramEnd"/>
      <w:r>
        <w:t>сос</w:t>
      </w:r>
      <w:proofErr w:type="spellEnd"/>
      <w:r>
        <w:t>. Г.О Рощина</w:t>
      </w:r>
      <w:proofErr w:type="gramStart"/>
      <w:r>
        <w:t xml:space="preserve"> .</w:t>
      </w:r>
      <w:proofErr w:type="gramEnd"/>
      <w:r>
        <w:t>-Волгоград: Учитель, 2021.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firstLine="560"/>
      </w:pPr>
      <w:r>
        <w:t xml:space="preserve">Рабочая программа ориентирована на использование </w:t>
      </w:r>
      <w:r>
        <w:rPr>
          <w:rStyle w:val="1pt"/>
        </w:rPr>
        <w:t>учебников: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93" w:lineRule="exact"/>
        <w:ind w:left="580" w:right="440" w:firstLine="0"/>
        <w:jc w:val="left"/>
      </w:pPr>
      <w:r>
        <w:t xml:space="preserve">Физическая культура. 5-6-7 классы: для общеобразовательных организаций, Под редакцией </w:t>
      </w:r>
      <w:proofErr w:type="spellStart"/>
      <w:r>
        <w:t>М.Я.Виленского</w:t>
      </w:r>
      <w:proofErr w:type="spellEnd"/>
      <w:r>
        <w:t xml:space="preserve"> 5-е изд. Москва «Просвещение» 2021г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98" w:lineRule="exact"/>
        <w:ind w:left="20" w:firstLine="560"/>
      </w:pPr>
      <w:r>
        <w:t>«Физическая культура» 8-9 класс для общеобразовательных организаций, В.И.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firstLine="560"/>
      </w:pPr>
      <w:r>
        <w:t>Лях 2 -е изд. М.: «Просвещение», 2021г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560"/>
      </w:pPr>
      <w:r>
        <w:t xml:space="preserve">Изучение физической культуры на уровне основного общего образования направлено на достижение следующих </w:t>
      </w:r>
      <w:r>
        <w:rPr>
          <w:rStyle w:val="0pt0"/>
        </w:rPr>
        <w:t>целей: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560"/>
      </w:pPr>
      <w: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560"/>
      </w:pPr>
      <w:r>
        <w:t xml:space="preserve">Образовательный процесс учебного предмета «Физическая культура» в основной школе направлен на решение следующих </w:t>
      </w:r>
      <w:r>
        <w:rPr>
          <w:rStyle w:val="0pt0"/>
        </w:rPr>
        <w:t>задач: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744"/>
        </w:tabs>
        <w:spacing w:before="0" w:line="298" w:lineRule="exact"/>
        <w:ind w:left="20" w:firstLine="560"/>
      </w:pPr>
      <w:r>
        <w:t>содействовать гармоничному физическому развитию, закрепление навыков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tabs>
          <w:tab w:val="right" w:pos="10076"/>
        </w:tabs>
        <w:spacing w:before="0" w:line="298" w:lineRule="exact"/>
        <w:ind w:left="20" w:right="40" w:firstLine="0"/>
      </w:pPr>
      <w:r>
        <w:t>правильной осанки, развитие устойчивости организма к неблагоприятным условиям внешней</w:t>
      </w:r>
      <w:r>
        <w:tab/>
        <w:t>среды,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0"/>
      </w:pPr>
      <w:r>
        <w:t xml:space="preserve">воспитание </w:t>
      </w:r>
      <w:proofErr w:type="gramStart"/>
      <w:r>
        <w:t>ценностных</w:t>
      </w:r>
      <w:proofErr w:type="gramEnd"/>
      <w:r>
        <w:t xml:space="preserve"> ориентации на здоровый образ жизни и привычки соблюдения личной гигиены;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30" w:lineRule="exact"/>
        <w:ind w:left="20" w:firstLine="560"/>
      </w:pPr>
      <w:r>
        <w:t>обучать основам базовых видов двигательных действий;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98" w:lineRule="exact"/>
        <w:ind w:left="20" w:right="40" w:firstLine="560"/>
      </w:pPr>
      <w:proofErr w:type="gramStart"/>
      <w:r>
        <w:t>развивать координационные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</w:t>
      </w:r>
      <w:r>
        <w:rPr>
          <w:rStyle w:val="23"/>
        </w:rPr>
        <w:t>ици</w:t>
      </w:r>
      <w:r>
        <w:t>онных способностей (скоростно-силовых, скоростных, выносливости, силы и гибкости);</w:t>
      </w:r>
      <w:proofErr w:type="gramEnd"/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98" w:lineRule="exact"/>
        <w:ind w:left="20" w:right="40" w:firstLine="560"/>
      </w:pPr>
      <w: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302" w:lineRule="exact"/>
        <w:ind w:left="20" w:right="40" w:firstLine="560"/>
      </w:pPr>
      <w:r>
        <w:t>выработку представлений о физической культуре личности и приёмах самоконтроля;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302" w:lineRule="exact"/>
        <w:ind w:left="20" w:right="40" w:firstLine="560"/>
      </w:pPr>
      <w:r>
        <w:t>углубить представление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302" w:lineRule="exact"/>
        <w:ind w:left="20" w:right="40" w:firstLine="560"/>
      </w:pPr>
      <w:r>
        <w:t>воспитывать привычки к самостоятельным занятиям физическими упражнениями, избранными видами спорта в свободное время;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302" w:lineRule="exact"/>
        <w:ind w:left="20" w:right="40" w:firstLine="560"/>
      </w:pPr>
      <w:r>
        <w:t>выработку организаторских навыков проведения занятий в качестве командира отделения, капитана команды, судьи;</w:t>
      </w:r>
    </w:p>
    <w:p w:rsidR="00321F10" w:rsidRDefault="00AB42CC">
      <w:pPr>
        <w:pStyle w:val="4"/>
        <w:framePr w:w="10114" w:h="14313" w:hRule="exact" w:wrap="none" w:vAnchor="page" w:hAnchor="page" w:x="910" w:y="1341"/>
        <w:numPr>
          <w:ilvl w:val="0"/>
          <w:numId w:val="2"/>
        </w:numPr>
        <w:shd w:val="clear" w:color="auto" w:fill="auto"/>
        <w:tabs>
          <w:tab w:val="left" w:pos="914"/>
        </w:tabs>
        <w:spacing w:before="0" w:line="298" w:lineRule="exact"/>
        <w:ind w:left="20" w:firstLine="560"/>
      </w:pPr>
      <w:r>
        <w:t>формировать адекватной оценки собственных физических возможностей;</w:t>
      </w:r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firstLine="560"/>
      </w:pPr>
      <w:r>
        <w:t xml:space="preserve">Согласно учебному плану школы на 2021-2022 учебный год, на изучение </w:t>
      </w:r>
      <w:proofErr w:type="gramStart"/>
      <w:r>
        <w:t>учебного</w:t>
      </w:r>
      <w:proofErr w:type="gramEnd"/>
    </w:p>
    <w:p w:rsidR="00321F10" w:rsidRDefault="00AB42CC">
      <w:pPr>
        <w:pStyle w:val="4"/>
        <w:framePr w:w="10114" w:h="14313" w:hRule="exact" w:wrap="none" w:vAnchor="page" w:hAnchor="page" w:x="910" w:y="1341"/>
        <w:shd w:val="clear" w:color="auto" w:fill="auto"/>
        <w:spacing w:before="0" w:line="298" w:lineRule="exact"/>
        <w:ind w:left="20" w:right="40" w:firstLine="0"/>
      </w:pPr>
      <w:proofErr w:type="gramStart"/>
      <w:r>
        <w:t>предмета «Физическая культура» в 5-9 классах отводится 3 часа в неделю (102 учебных часа в год в 5-8 классах и 205 часов - в 9-х классах.</w:t>
      </w:r>
      <w:proofErr w:type="gramEnd"/>
      <w:r>
        <w:t xml:space="preserve"> Всего в 5-9 классах - 510 часов.</w:t>
      </w:r>
    </w:p>
    <w:p w:rsidR="00321F10" w:rsidRDefault="00AB42CC">
      <w:pPr>
        <w:pStyle w:val="22"/>
        <w:framePr w:wrap="none" w:vAnchor="page" w:hAnchor="page" w:x="10774" w:y="16029"/>
        <w:shd w:val="clear" w:color="auto" w:fill="auto"/>
        <w:spacing w:line="190" w:lineRule="exact"/>
        <w:ind w:left="20"/>
      </w:pPr>
      <w:r>
        <w:t>29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20"/>
        <w:framePr w:w="10037" w:h="14533" w:hRule="exact" w:wrap="none" w:vAnchor="page" w:hAnchor="page" w:x="948" w:y="838"/>
        <w:shd w:val="clear" w:color="auto" w:fill="auto"/>
        <w:spacing w:after="0" w:line="346" w:lineRule="exact"/>
        <w:ind w:left="480" w:right="2000"/>
        <w:jc w:val="left"/>
      </w:pPr>
      <w:r>
        <w:lastRenderedPageBreak/>
        <w:t>21 Аннотация к рабочей программе «Основы безопасности жизнедеятельности»</w:t>
      </w:r>
    </w:p>
    <w:p w:rsidR="00321F10" w:rsidRDefault="00AB42CC">
      <w:pPr>
        <w:pStyle w:val="4"/>
        <w:framePr w:w="10037" w:h="14533" w:hRule="exact" w:wrap="none" w:vAnchor="page" w:hAnchor="page" w:x="948" w:y="838"/>
        <w:shd w:val="clear" w:color="auto" w:fill="auto"/>
        <w:spacing w:before="0" w:line="298" w:lineRule="exact"/>
        <w:ind w:left="260" w:right="60" w:firstLine="0"/>
        <w:jc w:val="left"/>
      </w:pPr>
      <w:r>
        <w:t>Рабочая программа по основам безопасности жизнедеятельности составлена в соответствии с Федеральным компонентом государственного стандарта общего образования и Примерной программы основного общего образования по основам безопасности жизнедеятельности. В основе планирования авторская программа Н.Ф.Виноградовой.</w:t>
      </w:r>
    </w:p>
    <w:p w:rsidR="00321F10" w:rsidRDefault="00AB42CC">
      <w:pPr>
        <w:pStyle w:val="4"/>
        <w:framePr w:w="10037" w:h="14533" w:hRule="exact" w:wrap="none" w:vAnchor="page" w:hAnchor="page" w:x="948" w:y="838"/>
        <w:shd w:val="clear" w:color="auto" w:fill="auto"/>
        <w:spacing w:before="0" w:line="298" w:lineRule="exact"/>
        <w:ind w:left="260" w:right="60" w:firstLine="0"/>
      </w:pPr>
      <w:r>
        <w:t xml:space="preserve">Рабочая программа направлена «на создание условий для проявления и становления личности как субъекта своей жизнедеятельности, способной к собственному </w:t>
      </w:r>
      <w:proofErr w:type="spellStart"/>
      <w:r>
        <w:t>целеполаганию</w:t>
      </w:r>
      <w:proofErr w:type="spellEnd"/>
      <w:r>
        <w:t xml:space="preserve">, </w:t>
      </w:r>
      <w:proofErr w:type="spellStart"/>
      <w:r>
        <w:t>самоактуализации</w:t>
      </w:r>
      <w:proofErr w:type="spellEnd"/>
      <w:r>
        <w:t xml:space="preserve">, самореализации, </w:t>
      </w:r>
      <w:proofErr w:type="spellStart"/>
      <w:r>
        <w:t>саморегуляции</w:t>
      </w:r>
      <w:proofErr w:type="spellEnd"/>
      <w:r>
        <w:t>, к развитию и проявлению своего творческого потенциала».</w:t>
      </w:r>
    </w:p>
    <w:p w:rsidR="00321F10" w:rsidRDefault="00AB42CC">
      <w:pPr>
        <w:pStyle w:val="4"/>
        <w:framePr w:w="10037" w:h="14533" w:hRule="exact" w:wrap="none" w:vAnchor="page" w:hAnchor="page" w:x="948" w:y="838"/>
        <w:shd w:val="clear" w:color="auto" w:fill="auto"/>
        <w:spacing w:before="0" w:line="298" w:lineRule="exact"/>
        <w:ind w:left="260" w:right="60" w:firstLine="0"/>
      </w:pPr>
      <w:r>
        <w:t>Рабочая программа в 6-ых классах разработана на основе авторской программы Н.Ф.Виноградовой в соответствии с требованиями федерального компонента государственного стандарта основного образования по курсу «Основы безопасности жизнедеятельности».</w:t>
      </w:r>
    </w:p>
    <w:p w:rsidR="00321F10" w:rsidRDefault="00AB42CC">
      <w:pPr>
        <w:pStyle w:val="4"/>
        <w:framePr w:w="10037" w:h="14533" w:hRule="exact" w:wrap="none" w:vAnchor="page" w:hAnchor="page" w:x="948" w:y="838"/>
        <w:shd w:val="clear" w:color="auto" w:fill="auto"/>
        <w:spacing w:before="0" w:line="298" w:lineRule="exact"/>
        <w:ind w:left="260" w:right="60" w:firstLine="0"/>
        <w:jc w:val="left"/>
      </w:pPr>
      <w:r>
        <w:t xml:space="preserve">В соответствии с учебным планом школы на </w:t>
      </w:r>
      <w:r w:rsidRPr="00AB42CC">
        <w:t xml:space="preserve">2021/22 </w:t>
      </w:r>
      <w:r>
        <w:t>учебный год рабочая программа рассчитана на 34 часа в год (1 час в неделю).</w:t>
      </w:r>
    </w:p>
    <w:p w:rsidR="00321F10" w:rsidRDefault="00AB42CC">
      <w:pPr>
        <w:pStyle w:val="4"/>
        <w:framePr w:w="10037" w:h="14533" w:hRule="exact" w:wrap="none" w:vAnchor="page" w:hAnchor="page" w:x="948" w:y="838"/>
        <w:shd w:val="clear" w:color="auto" w:fill="auto"/>
        <w:tabs>
          <w:tab w:val="left" w:pos="1407"/>
        </w:tabs>
        <w:spacing w:before="0" w:line="298" w:lineRule="exact"/>
        <w:ind w:left="260" w:right="60" w:firstLine="420"/>
        <w:jc w:val="left"/>
      </w:pPr>
      <w:r>
        <w:t>Тип программы: базовая программа по основам безопасности жизнедеятельности. Программа соответствует учебнику «Основы безопасности жизнедеятельности 5-6 класс»:</w:t>
      </w:r>
      <w:r>
        <w:tab/>
        <w:t>учебник для общеобразовательных учреждений/ Н.Ф.Виноградова,</w:t>
      </w:r>
    </w:p>
    <w:p w:rsidR="00321F10" w:rsidRDefault="00AB42CC">
      <w:pPr>
        <w:pStyle w:val="4"/>
        <w:framePr w:w="10037" w:h="14533" w:hRule="exact" w:wrap="none" w:vAnchor="page" w:hAnchor="page" w:x="948" w:y="838"/>
        <w:shd w:val="clear" w:color="auto" w:fill="auto"/>
        <w:spacing w:before="0" w:line="298" w:lineRule="exact"/>
        <w:ind w:left="260" w:firstLine="0"/>
        <w:jc w:val="left"/>
      </w:pPr>
      <w:r>
        <w:t xml:space="preserve">Д.В.Смирнов, Л.В.Сидоренко. - Москва: </w:t>
      </w:r>
      <w:proofErr w:type="spellStart"/>
      <w:r>
        <w:t>Вентана-Граф</w:t>
      </w:r>
      <w:proofErr w:type="spellEnd"/>
      <w:r>
        <w:t>, 2019.</w:t>
      </w:r>
    </w:p>
    <w:p w:rsidR="00321F10" w:rsidRDefault="00A54938">
      <w:pPr>
        <w:pStyle w:val="4"/>
        <w:framePr w:w="10037" w:h="14533" w:hRule="exact" w:wrap="none" w:vAnchor="page" w:hAnchor="page" w:x="948" w:y="838"/>
        <w:shd w:val="clear" w:color="auto" w:fill="auto"/>
        <w:spacing w:before="0" w:line="298" w:lineRule="exact"/>
        <w:ind w:left="20" w:right="60" w:firstLine="0"/>
      </w:pPr>
      <w:r>
        <w:t>и</w:t>
      </w:r>
      <w:r w:rsidR="00AB42CC">
        <w:t>зучение основ безопасности жизнедеятельности в 8 классах направлено на достижение следующих целей:</w:t>
      </w:r>
    </w:p>
    <w:p w:rsidR="00321F10" w:rsidRDefault="00AB42CC">
      <w:pPr>
        <w:pStyle w:val="4"/>
        <w:framePr w:w="10037" w:h="14533" w:hRule="exact" w:wrap="none" w:vAnchor="page" w:hAnchor="page" w:x="948" w:y="838"/>
        <w:numPr>
          <w:ilvl w:val="0"/>
          <w:numId w:val="11"/>
        </w:numPr>
        <w:shd w:val="clear" w:color="auto" w:fill="auto"/>
        <w:tabs>
          <w:tab w:val="left" w:pos="254"/>
        </w:tabs>
        <w:spacing w:before="0" w:line="298" w:lineRule="exact"/>
        <w:ind w:left="20" w:right="60" w:firstLine="0"/>
      </w:pPr>
      <w:r>
        <w:t>усвоение учащимися правил безопасного поведения в чрезвычайных ситуациях природного, социального характера;</w:t>
      </w:r>
    </w:p>
    <w:p w:rsidR="00321F10" w:rsidRDefault="00AB42CC">
      <w:pPr>
        <w:pStyle w:val="22"/>
        <w:framePr w:wrap="none" w:vAnchor="page" w:hAnchor="page" w:x="10740" w:y="16058"/>
        <w:shd w:val="clear" w:color="auto" w:fill="auto"/>
        <w:spacing w:line="190" w:lineRule="exact"/>
        <w:ind w:left="20"/>
      </w:pPr>
      <w:r>
        <w:t>30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AB42CC">
      <w:pPr>
        <w:pStyle w:val="4"/>
        <w:framePr w:w="9955" w:h="3648" w:hRule="exact" w:wrap="none" w:vAnchor="page" w:hAnchor="page" w:x="968" w:y="724"/>
        <w:numPr>
          <w:ilvl w:val="0"/>
          <w:numId w:val="11"/>
        </w:numPr>
        <w:shd w:val="clear" w:color="auto" w:fill="auto"/>
        <w:tabs>
          <w:tab w:val="left" w:pos="241"/>
        </w:tabs>
        <w:spacing w:before="0" w:line="298" w:lineRule="exact"/>
        <w:ind w:left="20" w:firstLine="0"/>
      </w:pPr>
      <w:r>
        <w:lastRenderedPageBreak/>
        <w:t>психологическая подготовка в области предупреждения чрезвычайных ситуаций в условиях автономного существования;</w:t>
      </w:r>
    </w:p>
    <w:p w:rsidR="00321F10" w:rsidRDefault="00AB42CC">
      <w:pPr>
        <w:pStyle w:val="4"/>
        <w:framePr w:w="9955" w:h="3648" w:hRule="exact" w:wrap="none" w:vAnchor="page" w:hAnchor="page" w:x="968" w:y="724"/>
        <w:numPr>
          <w:ilvl w:val="0"/>
          <w:numId w:val="11"/>
        </w:numPr>
        <w:shd w:val="clear" w:color="auto" w:fill="auto"/>
        <w:tabs>
          <w:tab w:val="left" w:pos="241"/>
        </w:tabs>
        <w:spacing w:before="0" w:line="298" w:lineRule="exact"/>
        <w:ind w:left="20" w:firstLine="0"/>
      </w:pPr>
      <w:r>
        <w:t>умения правильно действовать при возникновении экстремальных ситуаций в природных условиях, в ЧС социального характера;</w:t>
      </w:r>
    </w:p>
    <w:p w:rsidR="00321F10" w:rsidRDefault="00AB42CC">
      <w:pPr>
        <w:pStyle w:val="4"/>
        <w:framePr w:w="9955" w:h="3648" w:hRule="exact" w:wrap="none" w:vAnchor="page" w:hAnchor="page" w:x="968" w:y="724"/>
        <w:numPr>
          <w:ilvl w:val="0"/>
          <w:numId w:val="11"/>
        </w:numPr>
        <w:shd w:val="clear" w:color="auto" w:fill="auto"/>
        <w:tabs>
          <w:tab w:val="left" w:pos="241"/>
        </w:tabs>
        <w:spacing w:before="0" w:line="298" w:lineRule="exact"/>
        <w:ind w:left="20" w:firstLine="0"/>
      </w:pPr>
      <w:r>
        <w:t>понимание ими важности укрепления, сохранения и защиты своего здоровья как личной и общественной ценности;</w:t>
      </w:r>
    </w:p>
    <w:p w:rsidR="00321F10" w:rsidRDefault="00AB42CC">
      <w:pPr>
        <w:pStyle w:val="4"/>
        <w:framePr w:w="9955" w:h="3648" w:hRule="exact" w:wrap="none" w:vAnchor="page" w:hAnchor="page" w:x="968" w:y="724"/>
        <w:numPr>
          <w:ilvl w:val="0"/>
          <w:numId w:val="11"/>
        </w:numPr>
        <w:shd w:val="clear" w:color="auto" w:fill="auto"/>
        <w:tabs>
          <w:tab w:val="left" w:pos="241"/>
        </w:tabs>
        <w:spacing w:before="0" w:line="298" w:lineRule="exact"/>
        <w:ind w:left="20" w:firstLine="0"/>
      </w:pPr>
      <w:r>
        <w:t>готовность и стремление учащихся к нравственному самосовершенствованию.</w:t>
      </w:r>
    </w:p>
    <w:p w:rsidR="00321F10" w:rsidRDefault="00AB42CC">
      <w:pPr>
        <w:pStyle w:val="4"/>
        <w:framePr w:w="9955" w:h="3648" w:hRule="exact" w:wrap="none" w:vAnchor="page" w:hAnchor="page" w:x="968" w:y="724"/>
        <w:shd w:val="clear" w:color="auto" w:fill="auto"/>
        <w:spacing w:before="0" w:line="298" w:lineRule="exact"/>
        <w:ind w:left="20" w:firstLine="0"/>
      </w:pPr>
      <w:r>
        <w:t xml:space="preserve">Согласно федеральному базисному учебному плану для образовательных учреждений Российской Федерации на изучение курса «Основы безопасности жизнедеятельности» на уровне основного общего образования отводится в 8 классе - 34 часа из расчета 1 час в неделю. Согласно учебному плану и календарному учебному графику школы на </w:t>
      </w:r>
      <w:r w:rsidRPr="00AB42CC">
        <w:t>2021</w:t>
      </w:r>
      <w:r w:rsidRPr="00AB42CC">
        <w:softHyphen/>
        <w:t>2022</w:t>
      </w:r>
      <w:r>
        <w:t xml:space="preserve"> учебный год на изучение ОБЖ</w:t>
      </w:r>
    </w:p>
    <w:p w:rsidR="00321F10" w:rsidRDefault="00AB42CC">
      <w:pPr>
        <w:pStyle w:val="22"/>
        <w:framePr w:wrap="none" w:vAnchor="page" w:hAnchor="page" w:x="10755" w:y="16214"/>
        <w:shd w:val="clear" w:color="auto" w:fill="auto"/>
        <w:spacing w:line="190" w:lineRule="exact"/>
        <w:ind w:left="20"/>
      </w:pPr>
      <w:r>
        <w:t>31</w:t>
      </w:r>
    </w:p>
    <w:p w:rsidR="00321F10" w:rsidRDefault="00321F10">
      <w:pPr>
        <w:rPr>
          <w:sz w:val="2"/>
          <w:szCs w:val="2"/>
        </w:rPr>
        <w:sectPr w:rsidR="00321F1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1F10" w:rsidRDefault="00321F10" w:rsidP="00A54938">
      <w:pPr>
        <w:pStyle w:val="a5"/>
        <w:framePr w:w="10171" w:h="270" w:hRule="exact" w:wrap="none" w:vAnchor="page" w:hAnchor="page" w:x="884" w:y="544"/>
        <w:shd w:val="clear" w:color="auto" w:fill="auto"/>
        <w:spacing w:line="230" w:lineRule="exact"/>
        <w:ind w:left="400"/>
        <w:rPr>
          <w:sz w:val="2"/>
          <w:szCs w:val="2"/>
        </w:rPr>
      </w:pPr>
    </w:p>
    <w:sectPr w:rsidR="00321F10" w:rsidSect="00321F1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99" w:rsidRDefault="00285699" w:rsidP="00321F10">
      <w:r>
        <w:separator/>
      </w:r>
    </w:p>
  </w:endnote>
  <w:endnote w:type="continuationSeparator" w:id="0">
    <w:p w:rsidR="00285699" w:rsidRDefault="00285699" w:rsidP="0032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99" w:rsidRDefault="00285699"/>
  </w:footnote>
  <w:footnote w:type="continuationSeparator" w:id="0">
    <w:p w:rsidR="00285699" w:rsidRDefault="002856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E92"/>
    <w:multiLevelType w:val="multilevel"/>
    <w:tmpl w:val="4C224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43A10"/>
    <w:multiLevelType w:val="multilevel"/>
    <w:tmpl w:val="5E822D8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455B1"/>
    <w:multiLevelType w:val="multilevel"/>
    <w:tmpl w:val="6CCC29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471FA"/>
    <w:multiLevelType w:val="multilevel"/>
    <w:tmpl w:val="B0F4F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F5B12"/>
    <w:multiLevelType w:val="multilevel"/>
    <w:tmpl w:val="EFE4ABE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0247B"/>
    <w:multiLevelType w:val="multilevel"/>
    <w:tmpl w:val="921260B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35D4B"/>
    <w:multiLevelType w:val="multilevel"/>
    <w:tmpl w:val="AF329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E40B2"/>
    <w:multiLevelType w:val="multilevel"/>
    <w:tmpl w:val="51FC9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317C3"/>
    <w:multiLevelType w:val="multilevel"/>
    <w:tmpl w:val="96A6FF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DE458A"/>
    <w:multiLevelType w:val="multilevel"/>
    <w:tmpl w:val="0D861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C609A1"/>
    <w:multiLevelType w:val="multilevel"/>
    <w:tmpl w:val="4DB6B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16540A"/>
    <w:multiLevelType w:val="multilevel"/>
    <w:tmpl w:val="D6122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21F10"/>
    <w:rsid w:val="00285699"/>
    <w:rsid w:val="00321F10"/>
    <w:rsid w:val="00A54938"/>
    <w:rsid w:val="00AB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  <o:r id="V:Rule4" type="connector" idref="#_x0000_s1030"/>
        <o:r id="V:Rule5" type="connector" idref="#_x0000_s1029"/>
        <o:r id="V:Rule6" type="connector" idref="#_x0000_s1028"/>
        <o:r id="V:Rule7" type="connector" idref="#_x0000_s1027"/>
        <o:r id="V:Rule8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1F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1F1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1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21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6">
    <w:name w:val="Основной текст_"/>
    <w:basedOn w:val="a0"/>
    <w:link w:val="4"/>
    <w:rsid w:val="00321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6"/>
    <w:rsid w:val="00321F10"/>
    <w:rPr>
      <w:b/>
      <w:bCs/>
      <w:color w:val="000000"/>
      <w:spacing w:val="3"/>
      <w:w w:val="100"/>
      <w:position w:val="0"/>
      <w:lang w:val="ru-RU"/>
    </w:rPr>
  </w:style>
  <w:style w:type="character" w:customStyle="1" w:styleId="1">
    <w:name w:val="Основной текст1"/>
    <w:basedOn w:val="a6"/>
    <w:rsid w:val="00321F10"/>
    <w:rPr>
      <w:color w:val="000000"/>
      <w:spacing w:val="0"/>
      <w:w w:val="100"/>
      <w:position w:val="0"/>
      <w:lang w:val="ru-RU"/>
    </w:rPr>
  </w:style>
  <w:style w:type="character" w:customStyle="1" w:styleId="21">
    <w:name w:val="Колонтитул (2)_"/>
    <w:basedOn w:val="a0"/>
    <w:link w:val="22"/>
    <w:rsid w:val="00321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85pt0pt">
    <w:name w:val="Основной текст + 8;5 pt;Полужирный;Интервал 0 pt"/>
    <w:basedOn w:val="a6"/>
    <w:rsid w:val="00321F10"/>
    <w:rPr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23">
    <w:name w:val="Основной текст2"/>
    <w:basedOn w:val="a6"/>
    <w:rsid w:val="00321F10"/>
    <w:rPr>
      <w:color w:val="000000"/>
      <w:spacing w:val="0"/>
      <w:w w:val="100"/>
      <w:position w:val="0"/>
      <w:u w:val="single"/>
      <w:lang w:val="ru-RU"/>
    </w:rPr>
  </w:style>
  <w:style w:type="character" w:customStyle="1" w:styleId="0pt0">
    <w:name w:val="Основной текст + Курсив;Интервал 0 pt"/>
    <w:basedOn w:val="a6"/>
    <w:rsid w:val="00321F10"/>
    <w:rPr>
      <w:i/>
      <w:iCs/>
      <w:color w:val="000000"/>
      <w:spacing w:val="1"/>
      <w:w w:val="100"/>
      <w:position w:val="0"/>
      <w:lang w:val="ru-RU"/>
    </w:rPr>
  </w:style>
  <w:style w:type="character" w:customStyle="1" w:styleId="95pt0pt">
    <w:name w:val="Основной текст + 9;5 pt;Полужирный;Интервал 0 pt"/>
    <w:basedOn w:val="a6"/>
    <w:rsid w:val="00321F10"/>
    <w:rPr>
      <w:b/>
      <w:bCs/>
      <w:color w:val="000000"/>
      <w:spacing w:val="2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321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321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0pt">
    <w:name w:val="Заголовок №1 + Не полужирный;Интервал 0 pt"/>
    <w:basedOn w:val="10"/>
    <w:rsid w:val="00321F10"/>
    <w:rPr>
      <w:b/>
      <w:bCs/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Полужирный;Интервал 0 pt"/>
    <w:basedOn w:val="a6"/>
    <w:rsid w:val="00321F10"/>
    <w:rPr>
      <w:b/>
      <w:bCs/>
      <w:color w:val="000000"/>
      <w:spacing w:val="3"/>
      <w:w w:val="100"/>
      <w:position w:val="0"/>
      <w:lang w:val="ru-RU"/>
    </w:rPr>
  </w:style>
  <w:style w:type="character" w:customStyle="1" w:styleId="1pt">
    <w:name w:val="Основной текст + Интервал 1 pt"/>
    <w:basedOn w:val="a6"/>
    <w:rsid w:val="00321F10"/>
    <w:rPr>
      <w:color w:val="000000"/>
      <w:spacing w:val="34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rsid w:val="00321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3"/>
      <w:szCs w:val="23"/>
      <w:u w:val="none"/>
    </w:rPr>
  </w:style>
  <w:style w:type="character" w:customStyle="1" w:styleId="31">
    <w:name w:val="Основной текст3"/>
    <w:basedOn w:val="a6"/>
    <w:rsid w:val="00321F10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321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0"/>
    <w:rsid w:val="00321F10"/>
    <w:rPr>
      <w:i/>
      <w:iCs/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;Полужирный;Курсив"/>
    <w:basedOn w:val="a6"/>
    <w:rsid w:val="00321F10"/>
    <w:rPr>
      <w:b/>
      <w:bCs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20pt">
    <w:name w:val="Основной текст (2) + Не полужирный;Интервал 0 pt"/>
    <w:basedOn w:val="2"/>
    <w:rsid w:val="00321F10"/>
    <w:rPr>
      <w:b/>
      <w:bCs/>
      <w:color w:val="000000"/>
      <w:spacing w:val="0"/>
      <w:w w:val="100"/>
      <w:position w:val="0"/>
      <w:lang w:val="ru-RU"/>
    </w:rPr>
  </w:style>
  <w:style w:type="paragraph" w:customStyle="1" w:styleId="a5">
    <w:name w:val="Колонтитул"/>
    <w:basedOn w:val="a"/>
    <w:link w:val="a4"/>
    <w:rsid w:val="00321F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20">
    <w:name w:val="Основной текст (2)"/>
    <w:basedOn w:val="a"/>
    <w:link w:val="2"/>
    <w:rsid w:val="00321F10"/>
    <w:pPr>
      <w:shd w:val="clear" w:color="auto" w:fill="FFFFFF"/>
      <w:spacing w:after="300" w:line="298" w:lineRule="exact"/>
      <w:ind w:hanging="460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4">
    <w:name w:val="Основной текст4"/>
    <w:basedOn w:val="a"/>
    <w:link w:val="a6"/>
    <w:rsid w:val="00321F10"/>
    <w:pPr>
      <w:shd w:val="clear" w:color="auto" w:fill="FFFFFF"/>
      <w:spacing w:before="60" w:line="274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Колонтитул (2)"/>
    <w:basedOn w:val="a"/>
    <w:link w:val="21"/>
    <w:rsid w:val="00321F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30">
    <w:name w:val="Основной текст (3)"/>
    <w:basedOn w:val="a"/>
    <w:link w:val="3"/>
    <w:rsid w:val="00321F10"/>
    <w:pPr>
      <w:shd w:val="clear" w:color="auto" w:fill="FFFFFF"/>
      <w:spacing w:line="254" w:lineRule="exact"/>
      <w:ind w:firstLine="400"/>
      <w:jc w:val="both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paragraph" w:customStyle="1" w:styleId="11">
    <w:name w:val="Заголовок №1"/>
    <w:basedOn w:val="a"/>
    <w:link w:val="10"/>
    <w:rsid w:val="00321F10"/>
    <w:pPr>
      <w:shd w:val="clear" w:color="auto" w:fill="FFFFFF"/>
      <w:spacing w:before="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41">
    <w:name w:val="Основной текст (4)"/>
    <w:basedOn w:val="a"/>
    <w:link w:val="40"/>
    <w:rsid w:val="00321F10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pacing w:val="1"/>
      <w:sz w:val="23"/>
      <w:szCs w:val="23"/>
    </w:rPr>
  </w:style>
  <w:style w:type="paragraph" w:customStyle="1" w:styleId="50">
    <w:name w:val="Основной текст (5)"/>
    <w:basedOn w:val="a"/>
    <w:link w:val="5"/>
    <w:rsid w:val="00321F10"/>
    <w:pPr>
      <w:shd w:val="clear" w:color="auto" w:fill="FFFFFF"/>
      <w:spacing w:before="180" w:line="298" w:lineRule="exact"/>
      <w:ind w:firstLine="38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10540</Words>
  <Characters>60081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Завуч-1</cp:lastModifiedBy>
  <cp:revision>3</cp:revision>
  <dcterms:created xsi:type="dcterms:W3CDTF">2023-02-02T13:30:00Z</dcterms:created>
  <dcterms:modified xsi:type="dcterms:W3CDTF">2023-02-02T13:37:00Z</dcterms:modified>
</cp:coreProperties>
</file>