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E6" w:rsidRPr="001235E6" w:rsidRDefault="001235E6" w:rsidP="001235E6">
      <w:pPr>
        <w:ind w:firstLine="709"/>
        <w:jc w:val="center"/>
        <w:rPr>
          <w:b/>
          <w:bCs/>
          <w:sz w:val="28"/>
          <w:szCs w:val="28"/>
        </w:rPr>
      </w:pPr>
      <w:r w:rsidRPr="001235E6">
        <w:rPr>
          <w:b/>
          <w:bCs/>
          <w:sz w:val="28"/>
          <w:szCs w:val="28"/>
        </w:rPr>
        <w:t>Кировское областное государственное общеобразовательное бюджетное учреждение «Средняя школа г. Мураши»</w:t>
      </w:r>
    </w:p>
    <w:tbl>
      <w:tblPr>
        <w:tblpPr w:leftFromText="180" w:rightFromText="180" w:vertAnchor="text" w:horzAnchor="margin" w:tblpX="392" w:tblpY="236"/>
        <w:tblW w:w="9646" w:type="dxa"/>
        <w:tblLook w:val="01E0" w:firstRow="1" w:lastRow="1" w:firstColumn="1" w:lastColumn="1" w:noHBand="0" w:noVBand="0"/>
      </w:tblPr>
      <w:tblGrid>
        <w:gridCol w:w="4928"/>
        <w:gridCol w:w="4718"/>
      </w:tblGrid>
      <w:tr w:rsidR="001235E6" w:rsidRPr="001235E6" w:rsidTr="00133C2C">
        <w:tc>
          <w:tcPr>
            <w:tcW w:w="4928" w:type="dxa"/>
            <w:hideMark/>
          </w:tcPr>
          <w:p w:rsidR="001235E6" w:rsidRPr="001235E6" w:rsidRDefault="001235E6" w:rsidP="00133C2C">
            <w:pPr>
              <w:rPr>
                <w:sz w:val="28"/>
                <w:szCs w:val="28"/>
              </w:rPr>
            </w:pPr>
          </w:p>
          <w:p w:rsidR="001235E6" w:rsidRPr="001235E6" w:rsidRDefault="001235E6" w:rsidP="001235E6">
            <w:pPr>
              <w:rPr>
                <w:sz w:val="28"/>
                <w:szCs w:val="28"/>
              </w:rPr>
            </w:pPr>
          </w:p>
        </w:tc>
        <w:tc>
          <w:tcPr>
            <w:tcW w:w="4718" w:type="dxa"/>
            <w:hideMark/>
          </w:tcPr>
          <w:p w:rsidR="00A973D9" w:rsidRDefault="00A973D9" w:rsidP="00133C2C">
            <w:pPr>
              <w:rPr>
                <w:sz w:val="28"/>
                <w:szCs w:val="28"/>
              </w:rPr>
            </w:pPr>
          </w:p>
          <w:p w:rsidR="00A973D9" w:rsidRDefault="00A973D9" w:rsidP="00133C2C">
            <w:pPr>
              <w:rPr>
                <w:sz w:val="28"/>
                <w:szCs w:val="28"/>
              </w:rPr>
            </w:pPr>
          </w:p>
          <w:p w:rsidR="00A973D9" w:rsidRDefault="00A973D9" w:rsidP="00133C2C">
            <w:pPr>
              <w:rPr>
                <w:sz w:val="28"/>
                <w:szCs w:val="28"/>
              </w:rPr>
            </w:pPr>
          </w:p>
          <w:p w:rsidR="00A973D9" w:rsidRDefault="00A973D9" w:rsidP="00133C2C">
            <w:pPr>
              <w:rPr>
                <w:sz w:val="28"/>
                <w:szCs w:val="28"/>
              </w:rPr>
            </w:pPr>
          </w:p>
          <w:p w:rsidR="001235E6" w:rsidRPr="001235E6" w:rsidRDefault="001235E6" w:rsidP="00133C2C">
            <w:pPr>
              <w:rPr>
                <w:sz w:val="28"/>
                <w:szCs w:val="28"/>
              </w:rPr>
            </w:pPr>
            <w:r w:rsidRPr="001235E6">
              <w:rPr>
                <w:sz w:val="28"/>
                <w:szCs w:val="28"/>
              </w:rPr>
              <w:t>Утверждено</w:t>
            </w:r>
          </w:p>
          <w:p w:rsidR="001235E6" w:rsidRPr="001235E6" w:rsidRDefault="001235E6" w:rsidP="00133C2C">
            <w:pPr>
              <w:rPr>
                <w:sz w:val="28"/>
                <w:szCs w:val="28"/>
              </w:rPr>
            </w:pPr>
            <w:r w:rsidRPr="001235E6">
              <w:rPr>
                <w:sz w:val="28"/>
                <w:szCs w:val="28"/>
              </w:rPr>
              <w:t>Директор КОГОБУ СШ г. Мураши</w:t>
            </w:r>
          </w:p>
          <w:p w:rsidR="001235E6" w:rsidRPr="001235E6" w:rsidRDefault="001235E6" w:rsidP="00133C2C">
            <w:pPr>
              <w:rPr>
                <w:sz w:val="28"/>
                <w:szCs w:val="28"/>
              </w:rPr>
            </w:pPr>
            <w:r w:rsidRPr="001235E6">
              <w:rPr>
                <w:sz w:val="28"/>
                <w:szCs w:val="28"/>
              </w:rPr>
              <w:t>_________ Лопатина Л.Н.</w:t>
            </w:r>
          </w:p>
          <w:p w:rsidR="001235E6" w:rsidRPr="001235E6" w:rsidRDefault="001235E6" w:rsidP="00133C2C">
            <w:pPr>
              <w:rPr>
                <w:sz w:val="28"/>
                <w:szCs w:val="28"/>
              </w:rPr>
            </w:pPr>
            <w:r w:rsidRPr="001235E6">
              <w:rPr>
                <w:sz w:val="28"/>
                <w:szCs w:val="28"/>
              </w:rPr>
              <w:t xml:space="preserve">Приказ № </w:t>
            </w:r>
            <w:r w:rsidR="00A973D9">
              <w:rPr>
                <w:sz w:val="28"/>
                <w:szCs w:val="28"/>
              </w:rPr>
              <w:t>219</w:t>
            </w:r>
            <w:r>
              <w:rPr>
                <w:sz w:val="28"/>
                <w:szCs w:val="28"/>
              </w:rPr>
              <w:t xml:space="preserve">   </w:t>
            </w:r>
            <w:r w:rsidRPr="001235E6">
              <w:rPr>
                <w:sz w:val="28"/>
                <w:szCs w:val="28"/>
              </w:rPr>
              <w:t xml:space="preserve"> от</w:t>
            </w:r>
          </w:p>
          <w:p w:rsidR="001235E6" w:rsidRPr="001235E6" w:rsidRDefault="001235E6" w:rsidP="001235E6">
            <w:pPr>
              <w:rPr>
                <w:sz w:val="28"/>
                <w:szCs w:val="28"/>
              </w:rPr>
            </w:pPr>
            <w:proofErr w:type="gramStart"/>
            <w:r w:rsidRPr="001235E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="00A973D9">
              <w:rPr>
                <w:sz w:val="28"/>
                <w:szCs w:val="28"/>
              </w:rPr>
              <w:t>28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1235E6">
              <w:rPr>
                <w:sz w:val="28"/>
                <w:szCs w:val="28"/>
              </w:rPr>
              <w:t xml:space="preserve">» </w:t>
            </w:r>
            <w:r w:rsidR="00A973D9">
              <w:rPr>
                <w:sz w:val="28"/>
                <w:szCs w:val="28"/>
              </w:rPr>
              <w:t xml:space="preserve">августа </w:t>
            </w:r>
            <w:r w:rsidRPr="001235E6">
              <w:rPr>
                <w:sz w:val="28"/>
                <w:szCs w:val="28"/>
              </w:rPr>
              <w:t xml:space="preserve"> 202</w:t>
            </w:r>
            <w:r w:rsidR="00A973D9">
              <w:rPr>
                <w:sz w:val="28"/>
                <w:szCs w:val="28"/>
              </w:rPr>
              <w:t>4</w:t>
            </w:r>
            <w:r w:rsidRPr="001235E6">
              <w:rPr>
                <w:sz w:val="28"/>
                <w:szCs w:val="28"/>
              </w:rPr>
              <w:t xml:space="preserve"> г.</w:t>
            </w:r>
          </w:p>
        </w:tc>
      </w:tr>
    </w:tbl>
    <w:p w:rsidR="001235E6" w:rsidRPr="000269FA" w:rsidRDefault="001235E6" w:rsidP="001235E6">
      <w:pPr>
        <w:pStyle w:val="30"/>
        <w:keepNext/>
        <w:keepLines/>
        <w:shd w:val="clear" w:color="auto" w:fill="auto"/>
        <w:spacing w:after="240"/>
        <w:ind w:left="238"/>
        <w:rPr>
          <w:b w:val="0"/>
          <w:color w:val="000000"/>
        </w:rPr>
      </w:pPr>
    </w:p>
    <w:p w:rsidR="001235E6" w:rsidRPr="000269FA" w:rsidRDefault="001235E6" w:rsidP="001235E6">
      <w:pPr>
        <w:pStyle w:val="30"/>
        <w:keepNext/>
        <w:keepLines/>
        <w:shd w:val="clear" w:color="auto" w:fill="auto"/>
        <w:spacing w:after="240"/>
        <w:ind w:left="238"/>
        <w:rPr>
          <w:b w:val="0"/>
          <w:color w:val="000000"/>
        </w:rPr>
      </w:pPr>
    </w:p>
    <w:p w:rsidR="001235E6" w:rsidRPr="000269FA" w:rsidRDefault="001235E6" w:rsidP="001235E6">
      <w:pPr>
        <w:pStyle w:val="a3"/>
        <w:rPr>
          <w:rFonts w:ascii="Times New Roman" w:hAnsi="Times New Roman" w:cs="Times New Roman"/>
          <w:color w:val="000000"/>
          <w:sz w:val="40"/>
          <w:szCs w:val="40"/>
        </w:rPr>
      </w:pPr>
      <w:bookmarkStart w:id="0" w:name="bookmark1"/>
    </w:p>
    <w:p w:rsidR="00A973D9" w:rsidRPr="00A973D9" w:rsidRDefault="00A973D9" w:rsidP="00A973D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973D9">
        <w:rPr>
          <w:b/>
          <w:sz w:val="28"/>
          <w:szCs w:val="28"/>
        </w:rPr>
        <w:t>ПРОГРАММА ВНЕУРОЧНОЙ ДЕЯТЕЛЬНОСТИ</w:t>
      </w:r>
    </w:p>
    <w:p w:rsidR="00A973D9" w:rsidRPr="00A973D9" w:rsidRDefault="00A973D9" w:rsidP="00A973D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973D9">
        <w:rPr>
          <w:b/>
          <w:sz w:val="28"/>
          <w:szCs w:val="28"/>
        </w:rPr>
        <w:t xml:space="preserve"> ОБЩЕИНТЕЛЛЕКТУАЛЬНОЙ НАПРАВЛЕННОСТИ </w:t>
      </w:r>
    </w:p>
    <w:p w:rsidR="001235E6" w:rsidRDefault="001235E6" w:rsidP="001235E6">
      <w:pPr>
        <w:pStyle w:val="a3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A65DFA">
        <w:rPr>
          <w:rFonts w:ascii="Times New Roman" w:hAnsi="Times New Roman" w:cs="Times New Roman"/>
          <w:color w:val="auto"/>
          <w:sz w:val="40"/>
          <w:szCs w:val="40"/>
        </w:rPr>
        <w:t>«</w:t>
      </w:r>
      <w:r w:rsidR="00991D03">
        <w:rPr>
          <w:rFonts w:ascii="Times New Roman" w:hAnsi="Times New Roman" w:cs="Times New Roman"/>
          <w:color w:val="auto"/>
          <w:sz w:val="40"/>
          <w:szCs w:val="40"/>
        </w:rPr>
        <w:t>Юный математик</w:t>
      </w:r>
      <w:r w:rsidRPr="00A65DFA">
        <w:rPr>
          <w:rFonts w:ascii="Times New Roman" w:hAnsi="Times New Roman" w:cs="Times New Roman"/>
          <w:color w:val="auto"/>
          <w:spacing w:val="-2"/>
          <w:sz w:val="40"/>
          <w:szCs w:val="40"/>
        </w:rPr>
        <w:t>»</w:t>
      </w:r>
    </w:p>
    <w:p w:rsidR="00A973D9" w:rsidRPr="00A973D9" w:rsidRDefault="00A973D9" w:rsidP="00A973D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7</w:t>
      </w:r>
      <w:r w:rsidRPr="00A973D9">
        <w:rPr>
          <w:b/>
          <w:sz w:val="28"/>
          <w:szCs w:val="28"/>
        </w:rPr>
        <w:t xml:space="preserve"> классов</w:t>
      </w:r>
    </w:p>
    <w:p w:rsidR="00A973D9" w:rsidRPr="00A973D9" w:rsidRDefault="00A973D9" w:rsidP="00A973D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973D9">
        <w:rPr>
          <w:b/>
          <w:sz w:val="28"/>
          <w:szCs w:val="28"/>
        </w:rPr>
        <w:t>на 2024-2025 учебный год</w:t>
      </w:r>
    </w:p>
    <w:p w:rsidR="001235E6" w:rsidRPr="000269FA" w:rsidRDefault="001235E6" w:rsidP="001235E6"/>
    <w:p w:rsidR="001235E6" w:rsidRPr="000269FA" w:rsidRDefault="001235E6" w:rsidP="001235E6"/>
    <w:p w:rsidR="001235E6" w:rsidRPr="000269FA" w:rsidRDefault="001235E6" w:rsidP="001235E6"/>
    <w:p w:rsidR="001235E6" w:rsidRPr="000269FA" w:rsidRDefault="001235E6" w:rsidP="001235E6">
      <w:pPr>
        <w:jc w:val="right"/>
        <w:rPr>
          <w:sz w:val="28"/>
          <w:szCs w:val="28"/>
        </w:rPr>
      </w:pPr>
    </w:p>
    <w:p w:rsidR="001235E6" w:rsidRPr="000269FA" w:rsidRDefault="001235E6" w:rsidP="001235E6">
      <w:pPr>
        <w:jc w:val="right"/>
        <w:rPr>
          <w:sz w:val="28"/>
          <w:szCs w:val="28"/>
        </w:rPr>
      </w:pPr>
    </w:p>
    <w:p w:rsidR="001235E6" w:rsidRPr="000269FA" w:rsidRDefault="001235E6" w:rsidP="001235E6">
      <w:pPr>
        <w:jc w:val="right"/>
        <w:rPr>
          <w:sz w:val="28"/>
          <w:szCs w:val="28"/>
        </w:rPr>
      </w:pPr>
    </w:p>
    <w:p w:rsidR="001235E6" w:rsidRPr="000269FA" w:rsidRDefault="001235E6" w:rsidP="001235E6">
      <w:pPr>
        <w:jc w:val="right"/>
        <w:rPr>
          <w:sz w:val="28"/>
          <w:szCs w:val="28"/>
        </w:rPr>
      </w:pPr>
    </w:p>
    <w:p w:rsidR="00A973D9" w:rsidRPr="00A973D9" w:rsidRDefault="00A973D9" w:rsidP="00A973D9">
      <w:pPr>
        <w:jc w:val="right"/>
        <w:rPr>
          <w:sz w:val="28"/>
          <w:szCs w:val="28"/>
        </w:rPr>
      </w:pPr>
      <w:r w:rsidRPr="00A973D9">
        <w:rPr>
          <w:sz w:val="28"/>
          <w:szCs w:val="28"/>
        </w:rPr>
        <w:t xml:space="preserve">Автор-составитель: </w:t>
      </w:r>
    </w:p>
    <w:p w:rsidR="00A973D9" w:rsidRDefault="00A973D9" w:rsidP="00A97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Мамонтова Т.В, </w:t>
      </w:r>
    </w:p>
    <w:p w:rsidR="00A973D9" w:rsidRPr="000269FA" w:rsidRDefault="00A973D9" w:rsidP="00A973D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  <w:r>
        <w:rPr>
          <w:sz w:val="28"/>
          <w:szCs w:val="28"/>
        </w:rPr>
        <w:t>.</w:t>
      </w:r>
    </w:p>
    <w:p w:rsidR="001235E6" w:rsidRPr="000269FA" w:rsidRDefault="001235E6" w:rsidP="001235E6">
      <w:pPr>
        <w:jc w:val="center"/>
        <w:rPr>
          <w:b/>
          <w:sz w:val="28"/>
          <w:szCs w:val="28"/>
        </w:rPr>
      </w:pPr>
    </w:p>
    <w:p w:rsidR="001235E6" w:rsidRDefault="001235E6" w:rsidP="001235E6">
      <w:pPr>
        <w:rPr>
          <w:b/>
          <w:sz w:val="28"/>
          <w:szCs w:val="28"/>
        </w:rPr>
      </w:pPr>
    </w:p>
    <w:p w:rsidR="001235E6" w:rsidRPr="000269FA" w:rsidRDefault="001235E6" w:rsidP="001235E6">
      <w:pPr>
        <w:rPr>
          <w:b/>
          <w:sz w:val="28"/>
          <w:szCs w:val="28"/>
        </w:rPr>
      </w:pPr>
    </w:p>
    <w:p w:rsidR="001235E6" w:rsidRPr="000269FA" w:rsidRDefault="001235E6" w:rsidP="001235E6">
      <w:pPr>
        <w:rPr>
          <w:b/>
          <w:sz w:val="28"/>
          <w:szCs w:val="28"/>
        </w:rPr>
      </w:pPr>
    </w:p>
    <w:bookmarkEnd w:id="0"/>
    <w:p w:rsidR="001235E6" w:rsidRDefault="001235E6" w:rsidP="001235E6">
      <w:pPr>
        <w:jc w:val="center"/>
        <w:rPr>
          <w:b/>
          <w:sz w:val="28"/>
          <w:szCs w:val="28"/>
        </w:rPr>
      </w:pPr>
    </w:p>
    <w:p w:rsidR="001235E6" w:rsidRDefault="001235E6" w:rsidP="001235E6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592E93" w:rsidRDefault="00592E93" w:rsidP="00123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592E93" w:rsidRDefault="00592E93" w:rsidP="001235E6">
      <w:pPr>
        <w:rPr>
          <w:b/>
          <w:sz w:val="28"/>
          <w:szCs w:val="28"/>
        </w:rPr>
      </w:pPr>
    </w:p>
    <w:p w:rsidR="001235E6" w:rsidRPr="00A973D9" w:rsidRDefault="00592E93" w:rsidP="00A973D9">
      <w:pPr>
        <w:jc w:val="center"/>
        <w:rPr>
          <w:sz w:val="28"/>
          <w:szCs w:val="28"/>
        </w:rPr>
      </w:pPr>
      <w:r w:rsidRPr="00A973D9">
        <w:rPr>
          <w:sz w:val="28"/>
          <w:szCs w:val="28"/>
        </w:rPr>
        <w:t>Мураши</w:t>
      </w:r>
    </w:p>
    <w:p w:rsidR="001235E6" w:rsidRPr="00A973D9" w:rsidRDefault="001235E6" w:rsidP="00A973D9">
      <w:pPr>
        <w:jc w:val="center"/>
        <w:rPr>
          <w:sz w:val="28"/>
          <w:szCs w:val="28"/>
        </w:rPr>
      </w:pPr>
      <w:r w:rsidRPr="00A973D9">
        <w:rPr>
          <w:sz w:val="28"/>
          <w:szCs w:val="28"/>
        </w:rPr>
        <w:t>202</w:t>
      </w:r>
      <w:r w:rsidR="00A973D9">
        <w:rPr>
          <w:sz w:val="28"/>
          <w:szCs w:val="28"/>
        </w:rPr>
        <w:t>4</w:t>
      </w:r>
    </w:p>
    <w:p w:rsidR="00592E93" w:rsidRDefault="00592E93" w:rsidP="00592E93">
      <w:pPr>
        <w:ind w:right="-284"/>
        <w:rPr>
          <w:b/>
          <w:sz w:val="28"/>
          <w:szCs w:val="28"/>
        </w:rPr>
      </w:pPr>
    </w:p>
    <w:p w:rsidR="00991D03" w:rsidRPr="00991D03" w:rsidRDefault="00991D03" w:rsidP="00991D03">
      <w:pPr>
        <w:ind w:left="-851" w:right="-284"/>
        <w:jc w:val="center"/>
        <w:rPr>
          <w:b/>
          <w:sz w:val="28"/>
          <w:szCs w:val="28"/>
        </w:rPr>
      </w:pPr>
      <w:r w:rsidRPr="00991D03">
        <w:rPr>
          <w:b/>
          <w:sz w:val="28"/>
          <w:szCs w:val="28"/>
        </w:rPr>
        <w:lastRenderedPageBreak/>
        <w:t>Пояснительная записка.</w:t>
      </w:r>
    </w:p>
    <w:p w:rsidR="00592E93" w:rsidRPr="00592E93" w:rsidRDefault="00991D03" w:rsidP="00A973D9">
      <w:pPr>
        <w:ind w:left="-851" w:right="-284"/>
        <w:jc w:val="both"/>
        <w:rPr>
          <w:sz w:val="28"/>
          <w:szCs w:val="28"/>
        </w:rPr>
      </w:pPr>
      <w:r w:rsidRPr="00991D03">
        <w:rPr>
          <w:sz w:val="28"/>
          <w:szCs w:val="28"/>
        </w:rPr>
        <w:t xml:space="preserve"> Программа внеурочной деятельности «</w:t>
      </w:r>
      <w:r>
        <w:rPr>
          <w:sz w:val="28"/>
          <w:szCs w:val="28"/>
        </w:rPr>
        <w:t>Юный математик</w:t>
      </w:r>
      <w:r w:rsidRPr="00991D03">
        <w:rPr>
          <w:sz w:val="28"/>
          <w:szCs w:val="28"/>
        </w:rPr>
        <w:t xml:space="preserve">» относится к естественнонаучному направлению реализации внеурочной деятельности в рамках ФГОС. Программа ориентирована на базовый уровень овладения математическими знаниями. Курс рассчитан, с учѐтом в 7 классе </w:t>
      </w:r>
      <w:r>
        <w:rPr>
          <w:sz w:val="28"/>
          <w:szCs w:val="28"/>
        </w:rPr>
        <w:t>17</w:t>
      </w:r>
      <w:r w:rsidRPr="00991D03">
        <w:rPr>
          <w:sz w:val="28"/>
          <w:szCs w:val="28"/>
        </w:rPr>
        <w:t xml:space="preserve"> учебных недель, на </w:t>
      </w:r>
      <w:r>
        <w:rPr>
          <w:sz w:val="28"/>
          <w:szCs w:val="28"/>
        </w:rPr>
        <w:t>17 часов</w:t>
      </w:r>
      <w:r w:rsidRPr="00991D03">
        <w:rPr>
          <w:sz w:val="28"/>
          <w:szCs w:val="28"/>
        </w:rPr>
        <w:t xml:space="preserve"> в год, в неделю - 1 час. Данная программа разработана с целью накопления субъектного опыта моделирования ситуаций, в которых предусмотрено применение математических знаний в реальной действительности. Она способствует развитию предметных, </w:t>
      </w:r>
      <w:proofErr w:type="spellStart"/>
      <w:r w:rsidRPr="00991D03">
        <w:rPr>
          <w:sz w:val="28"/>
          <w:szCs w:val="28"/>
        </w:rPr>
        <w:t>метапредметных</w:t>
      </w:r>
      <w:proofErr w:type="spellEnd"/>
      <w:r w:rsidRPr="00991D03">
        <w:rPr>
          <w:sz w:val="28"/>
          <w:szCs w:val="28"/>
        </w:rPr>
        <w:t>, коммуникативных и личностных универсальных учебных действий, ориентирует ребенка на дальнейшее самоопределение в сфере профессионального предпочтения.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Обучение детей организуется в форме игры, обеспечивающих эмоциональное взаимодействие и общение со взрослым. Создаются условия для свободного выбора ребёнком содержания деятельности и возникновения </w:t>
      </w:r>
      <w:proofErr w:type="spellStart"/>
      <w:r w:rsidRPr="00592E93">
        <w:rPr>
          <w:sz w:val="28"/>
          <w:szCs w:val="28"/>
        </w:rPr>
        <w:t>взаимообучения</w:t>
      </w:r>
      <w:proofErr w:type="spellEnd"/>
      <w:r w:rsidRPr="00592E93">
        <w:rPr>
          <w:sz w:val="28"/>
          <w:szCs w:val="28"/>
        </w:rPr>
        <w:t xml:space="preserve"> детей. Основное место занимает содержание взаимодействия и общение взрослого с детьми, основанное на понимании того, что каждый ребёнок обладает неповторимой индивидуальностью и ценностью, способен к непрерывному развитию. Формируются такие качества и свойства психики детей, которые определяют собой общий характер поведения ребенка, его отношение ко всему окружающему и представляют собой «заделы» на будущее, так как именно в этот период складывается потенциал для дальнейшего познавательного, волевого и эмоционального развития ребёнка.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2E93">
        <w:rPr>
          <w:sz w:val="28"/>
          <w:szCs w:val="28"/>
        </w:rPr>
        <w:t xml:space="preserve"> Задачи данного кружка решаются в процессе ознакомления детей с разными областями математической действительности: с количеством и счетом, измерением и сравнением величин, пространственными и временными ориентировками. Данный кружок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развитии. 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b/>
          <w:sz w:val="28"/>
          <w:szCs w:val="28"/>
        </w:rPr>
        <w:t>Личностными результатами изучения курса «Юный математик»</w:t>
      </w:r>
      <w:r w:rsidRPr="00592E93">
        <w:rPr>
          <w:sz w:val="28"/>
          <w:szCs w:val="28"/>
        </w:rPr>
        <w:t xml:space="preserve"> являются формирование следующих умений и качеств: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 • развитие умений ясно, точно и грамотно излагать свои мысли в устной и письменной речи, понимать смысл поставленной задачи;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 • креативность мышления, общекультурное и интеллектуальное развитие, инициатива, находчивость, активность при решении математических задач;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формирование готовности к саморазвитию, дальнейшему обучению;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lastRenderedPageBreak/>
        <w:t xml:space="preserve">• 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на математический и обратно;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стремление к самоконтролю процесса и результата деятельности;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>• способность к эмоциональному восприятию математических понятий, логических рассуждений, способов решения задач, рассматриваемых проблем.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 </w:t>
      </w:r>
      <w:proofErr w:type="spellStart"/>
      <w:r w:rsidRPr="00592E93">
        <w:rPr>
          <w:b/>
          <w:sz w:val="28"/>
          <w:szCs w:val="28"/>
        </w:rPr>
        <w:t>Метапредметным</w:t>
      </w:r>
      <w:proofErr w:type="spellEnd"/>
      <w:r w:rsidRPr="00592E93">
        <w:rPr>
          <w:b/>
          <w:sz w:val="28"/>
          <w:szCs w:val="28"/>
        </w:rPr>
        <w:t xml:space="preserve"> результатом изучения курса является формирование универсальных учебных действий</w:t>
      </w:r>
      <w:r w:rsidRPr="00592E93">
        <w:rPr>
          <w:sz w:val="28"/>
          <w:szCs w:val="28"/>
        </w:rPr>
        <w:t xml:space="preserve"> (УУД). </w:t>
      </w:r>
    </w:p>
    <w:p w:rsidR="00592E93" w:rsidRPr="00592E93" w:rsidRDefault="00592E93" w:rsidP="00A973D9">
      <w:pPr>
        <w:ind w:left="-851" w:right="-284"/>
        <w:jc w:val="both"/>
        <w:rPr>
          <w:i/>
          <w:sz w:val="28"/>
          <w:szCs w:val="28"/>
        </w:rPr>
      </w:pPr>
      <w:r w:rsidRPr="00592E93">
        <w:rPr>
          <w:i/>
          <w:sz w:val="28"/>
          <w:szCs w:val="28"/>
        </w:rPr>
        <w:t>• Регулятивные УУД: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 • самостоятельно обнаруживать и формулировать учебную проблему, определять цель УД;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составлять (индивидуально или в группе) план решения проблемы (выполнения проекта);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сверять, работая по плану, свои действия с целью и при необходимости исправлять ошибки самостоятельно (в том числе и корректировать план); </w:t>
      </w:r>
    </w:p>
    <w:p w:rsidR="00592E93" w:rsidRDefault="00592E93" w:rsidP="00A973D9">
      <w:pPr>
        <w:ind w:left="-851" w:right="-284"/>
        <w:jc w:val="both"/>
        <w:rPr>
          <w:i/>
          <w:sz w:val="28"/>
          <w:szCs w:val="28"/>
        </w:rPr>
      </w:pPr>
      <w:r w:rsidRPr="00592E93">
        <w:rPr>
          <w:sz w:val="28"/>
          <w:szCs w:val="28"/>
        </w:rPr>
        <w:t xml:space="preserve">• совершенствовать в диалоге с учителем самостоятельно выбранные критерии оценки. </w:t>
      </w:r>
      <w:r w:rsidRPr="00592E93">
        <w:rPr>
          <w:i/>
          <w:sz w:val="28"/>
          <w:szCs w:val="28"/>
        </w:rPr>
        <w:t>• Познавательные УУД: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i/>
          <w:sz w:val="28"/>
          <w:szCs w:val="28"/>
        </w:rPr>
        <w:t xml:space="preserve"> </w:t>
      </w:r>
      <w:r w:rsidRPr="00592E93">
        <w:rPr>
          <w:sz w:val="28"/>
          <w:szCs w:val="28"/>
        </w:rPr>
        <w:t xml:space="preserve">• формировать представление о математической науке как сфере человеческой деятельности, о ее значимости в развитии цивилизации;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проводить наблюдение и эксперимент под руководством учителя;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>• осуществлять расширенный поиск информации с использованием ресурсов библиотек и Интернета;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 • определять возможные источники необходимых сведений, анализировать найденную информацию и оценивать ее достоверность;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использовать компьютерные и коммуникационные технологии для достижения своих целей;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>• создавать и преобразовывать модели и схемы для решения задач;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анализировать, сравнивать, классифицировать и обобщать факты и явления; • давать определения понятиям.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i/>
          <w:sz w:val="28"/>
          <w:szCs w:val="28"/>
        </w:rPr>
        <w:t>• Коммуникативные УУД</w:t>
      </w:r>
      <w:r w:rsidRPr="00592E93">
        <w:rPr>
          <w:sz w:val="28"/>
          <w:szCs w:val="28"/>
        </w:rPr>
        <w:t>: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 • самостоятельно организовывать учебное взаимодействие в группе (определять общие цели, договариваться друг с другом и т. д.);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в дискуссии уметь выдвинуть аргументы и контраргументы;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>• учиться критично относиться к своему мнению, с достоинством признавать ошибочность своего мнения и корректировать его;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 • понимая позицию другого, различать в его речи: мнение (точку зрения), доказательство (аргументы), факты (гипотезы, аксиомы, теории);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уметь взглянуть на ситуацию с иной позиции и договариваться с людьми иных позиций.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b/>
          <w:sz w:val="28"/>
          <w:szCs w:val="28"/>
        </w:rPr>
        <w:lastRenderedPageBreak/>
        <w:t>Предметные результаты</w:t>
      </w:r>
      <w:r w:rsidRPr="00592E93">
        <w:rPr>
          <w:sz w:val="28"/>
          <w:szCs w:val="28"/>
        </w:rPr>
        <w:t xml:space="preserve">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Учащиеся должны научиться анализировать задачи, составлять план решения, решать задачи, делать выводы.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Решать задачи на смекалку, на сообразительность.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Решать логические задачи.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Работать в коллективе и самостоятельно.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 xml:space="preserve">• Расширить свой математический кругозор. </w:t>
      </w:r>
    </w:p>
    <w:p w:rsidR="00592E93" w:rsidRDefault="00592E93" w:rsidP="00A973D9">
      <w:pPr>
        <w:ind w:left="-851" w:right="-284"/>
        <w:jc w:val="both"/>
        <w:rPr>
          <w:sz w:val="28"/>
          <w:szCs w:val="28"/>
        </w:rPr>
      </w:pPr>
      <w:r w:rsidRPr="00592E93">
        <w:rPr>
          <w:sz w:val="28"/>
          <w:szCs w:val="28"/>
        </w:rPr>
        <w:t>• Пополнить свои математические знания.</w:t>
      </w:r>
    </w:p>
    <w:p w:rsidR="00360701" w:rsidRPr="00592E93" w:rsidRDefault="00592E93" w:rsidP="00A973D9">
      <w:pPr>
        <w:ind w:left="-851" w:right="-284"/>
        <w:jc w:val="both"/>
        <w:rPr>
          <w:b/>
          <w:sz w:val="28"/>
          <w:szCs w:val="28"/>
        </w:rPr>
      </w:pPr>
      <w:r w:rsidRPr="00592E93">
        <w:rPr>
          <w:sz w:val="28"/>
          <w:szCs w:val="28"/>
        </w:rPr>
        <w:t xml:space="preserve"> • Научиться работать с дополнительной литературой.</w:t>
      </w:r>
    </w:p>
    <w:p w:rsidR="00320127" w:rsidRDefault="00320127" w:rsidP="00A973D9">
      <w:pPr>
        <w:ind w:right="-284"/>
        <w:jc w:val="both"/>
        <w:rPr>
          <w:b/>
          <w:sz w:val="28"/>
          <w:szCs w:val="28"/>
        </w:rPr>
      </w:pPr>
    </w:p>
    <w:p w:rsidR="001235E6" w:rsidRPr="00991D03" w:rsidRDefault="001235E6" w:rsidP="00A973D9">
      <w:pPr>
        <w:ind w:left="-851" w:right="-284"/>
        <w:jc w:val="both"/>
        <w:rPr>
          <w:b/>
          <w:sz w:val="28"/>
          <w:szCs w:val="28"/>
        </w:rPr>
      </w:pPr>
      <w:r w:rsidRPr="00991D03">
        <w:rPr>
          <w:b/>
          <w:sz w:val="28"/>
          <w:szCs w:val="28"/>
        </w:rPr>
        <w:t>Содержание учебного предмета</w:t>
      </w:r>
    </w:p>
    <w:p w:rsidR="001235E6" w:rsidRPr="00991D03" w:rsidRDefault="001235E6" w:rsidP="00A973D9">
      <w:pPr>
        <w:ind w:left="-851" w:right="-284"/>
        <w:jc w:val="both"/>
        <w:rPr>
          <w:b/>
          <w:sz w:val="28"/>
          <w:szCs w:val="28"/>
        </w:rPr>
      </w:pPr>
      <w:r w:rsidRPr="00991D03">
        <w:rPr>
          <w:b/>
          <w:sz w:val="28"/>
          <w:szCs w:val="28"/>
        </w:rPr>
        <w:t>1.Решение задач (</w:t>
      </w:r>
      <w:r w:rsidR="00991D03" w:rsidRPr="00991D03">
        <w:rPr>
          <w:b/>
          <w:sz w:val="28"/>
          <w:szCs w:val="28"/>
        </w:rPr>
        <w:t>4 часа</w:t>
      </w:r>
      <w:r w:rsidRPr="00991D03">
        <w:rPr>
          <w:b/>
          <w:sz w:val="28"/>
          <w:szCs w:val="28"/>
        </w:rPr>
        <w:t>)</w:t>
      </w:r>
    </w:p>
    <w:p w:rsidR="001235E6" w:rsidRPr="00991D03" w:rsidRDefault="001235E6" w:rsidP="00A973D9">
      <w:pPr>
        <w:ind w:left="-851" w:right="-284"/>
        <w:jc w:val="both"/>
        <w:rPr>
          <w:sz w:val="28"/>
          <w:szCs w:val="28"/>
        </w:rPr>
      </w:pPr>
      <w:r w:rsidRPr="00991D03">
        <w:rPr>
          <w:sz w:val="28"/>
          <w:szCs w:val="28"/>
        </w:rPr>
        <w:t xml:space="preserve"> Решение задач арифметическим способом. Решение задач на простой и сложный процентный рост. Решение текстовых задач на составление уравнений. Решение текстовых задач на составление систем уравнений.</w:t>
      </w:r>
      <w:r w:rsidR="00991D03" w:rsidRPr="00991D03">
        <w:rPr>
          <w:sz w:val="28"/>
          <w:szCs w:val="28"/>
        </w:rPr>
        <w:t xml:space="preserve"> </w:t>
      </w:r>
      <w:r w:rsidRPr="00991D03">
        <w:rPr>
          <w:sz w:val="28"/>
          <w:szCs w:val="28"/>
        </w:rPr>
        <w:t>Решение олимпиадных задач.</w:t>
      </w:r>
    </w:p>
    <w:p w:rsidR="001235E6" w:rsidRPr="00991D03" w:rsidRDefault="001235E6" w:rsidP="00A973D9">
      <w:pPr>
        <w:ind w:left="-851" w:right="-284"/>
        <w:jc w:val="both"/>
        <w:rPr>
          <w:b/>
          <w:sz w:val="28"/>
          <w:szCs w:val="28"/>
        </w:rPr>
      </w:pPr>
      <w:r w:rsidRPr="00991D03">
        <w:rPr>
          <w:b/>
          <w:sz w:val="28"/>
          <w:szCs w:val="28"/>
        </w:rPr>
        <w:t>2. Преобразование выражений</w:t>
      </w:r>
      <w:r w:rsidR="00991D03" w:rsidRPr="00991D03">
        <w:rPr>
          <w:b/>
          <w:sz w:val="28"/>
          <w:szCs w:val="28"/>
        </w:rPr>
        <w:t>(3</w:t>
      </w:r>
      <w:r w:rsidRPr="00991D03">
        <w:rPr>
          <w:b/>
          <w:sz w:val="28"/>
          <w:szCs w:val="28"/>
        </w:rPr>
        <w:t xml:space="preserve"> часа)</w:t>
      </w:r>
    </w:p>
    <w:p w:rsidR="001235E6" w:rsidRPr="00991D03" w:rsidRDefault="001235E6" w:rsidP="00A973D9">
      <w:pPr>
        <w:ind w:left="-851" w:right="-284"/>
        <w:jc w:val="both"/>
        <w:rPr>
          <w:sz w:val="28"/>
          <w:szCs w:val="28"/>
        </w:rPr>
      </w:pPr>
      <w:r w:rsidRPr="00991D03">
        <w:rPr>
          <w:sz w:val="28"/>
          <w:szCs w:val="28"/>
        </w:rPr>
        <w:t>Разложение многочленов на множители. Решение задач с помощью формул сокращенного умножения. Решение нестандартных задач с помощью формул сокращенного умножения</w:t>
      </w:r>
    </w:p>
    <w:p w:rsidR="00991D03" w:rsidRPr="00991D03" w:rsidRDefault="00991D03" w:rsidP="00A973D9">
      <w:pPr>
        <w:ind w:left="-851" w:right="-284"/>
        <w:jc w:val="both"/>
        <w:rPr>
          <w:sz w:val="28"/>
          <w:szCs w:val="28"/>
        </w:rPr>
      </w:pPr>
      <w:r w:rsidRPr="00991D03">
        <w:rPr>
          <w:b/>
          <w:sz w:val="28"/>
          <w:szCs w:val="28"/>
        </w:rPr>
        <w:t>3.Задачи на смекалку (3 часа)</w:t>
      </w:r>
    </w:p>
    <w:p w:rsidR="00991D03" w:rsidRPr="00991D03" w:rsidRDefault="00991D03" w:rsidP="00A973D9">
      <w:pPr>
        <w:ind w:left="-851" w:right="-284"/>
        <w:jc w:val="both"/>
        <w:rPr>
          <w:sz w:val="28"/>
          <w:szCs w:val="28"/>
        </w:rPr>
      </w:pPr>
      <w:r w:rsidRPr="00991D03">
        <w:rPr>
          <w:sz w:val="28"/>
          <w:szCs w:val="28"/>
        </w:rPr>
        <w:t>Задачи, решаемые с "конца", занимательные задачи на проценты, наименьшее общее кратное и наибольший общий делитель, "переливания", "дележи", "переправы при затруднительных обстоятельствах, задачи-шутки, задачи –загадки.</w:t>
      </w:r>
    </w:p>
    <w:p w:rsidR="00991D03" w:rsidRPr="00991D03" w:rsidRDefault="00991D03" w:rsidP="00A973D9">
      <w:pPr>
        <w:ind w:left="-851" w:right="-284"/>
        <w:jc w:val="both"/>
        <w:rPr>
          <w:b/>
          <w:sz w:val="28"/>
          <w:szCs w:val="28"/>
        </w:rPr>
      </w:pPr>
      <w:r w:rsidRPr="00991D03">
        <w:rPr>
          <w:b/>
          <w:sz w:val="28"/>
          <w:szCs w:val="28"/>
        </w:rPr>
        <w:t>4. Алгоритмы ускоренных вычислений (</w:t>
      </w:r>
      <w:r w:rsidR="00654376">
        <w:rPr>
          <w:b/>
          <w:sz w:val="28"/>
          <w:szCs w:val="28"/>
        </w:rPr>
        <w:t>2</w:t>
      </w:r>
      <w:r w:rsidRPr="00991D03">
        <w:rPr>
          <w:b/>
          <w:sz w:val="28"/>
          <w:szCs w:val="28"/>
        </w:rPr>
        <w:t xml:space="preserve"> часа)</w:t>
      </w:r>
    </w:p>
    <w:p w:rsidR="00991D03" w:rsidRPr="00991D03" w:rsidRDefault="00991D03" w:rsidP="00A973D9">
      <w:pPr>
        <w:ind w:left="-851" w:right="-284"/>
        <w:jc w:val="both"/>
        <w:rPr>
          <w:sz w:val="28"/>
          <w:szCs w:val="28"/>
        </w:rPr>
      </w:pPr>
      <w:r w:rsidRPr="00991D03">
        <w:rPr>
          <w:sz w:val="28"/>
          <w:szCs w:val="28"/>
        </w:rPr>
        <w:t>Простейшие случаи умножения и деления, умножение и деление на 5, 25, 50; умножение на 9, 11, 101; умножение на 3, 6, 9;, умножение многозначных чисел, деление в уме, проценты, деление многозначных чисел, вычисления с простыми и десятичными дробями</w:t>
      </w:r>
    </w:p>
    <w:p w:rsidR="00991D03" w:rsidRPr="00991D03" w:rsidRDefault="00991D03" w:rsidP="00A973D9">
      <w:pPr>
        <w:ind w:left="-851" w:right="-568"/>
        <w:jc w:val="both"/>
        <w:rPr>
          <w:b/>
          <w:sz w:val="28"/>
          <w:szCs w:val="28"/>
        </w:rPr>
      </w:pPr>
      <w:r w:rsidRPr="00991D03">
        <w:rPr>
          <w:b/>
          <w:sz w:val="28"/>
          <w:szCs w:val="28"/>
        </w:rPr>
        <w:t>5. Графики (</w:t>
      </w:r>
      <w:r w:rsidR="00654376">
        <w:rPr>
          <w:b/>
          <w:sz w:val="28"/>
          <w:szCs w:val="28"/>
        </w:rPr>
        <w:t>3</w:t>
      </w:r>
      <w:r w:rsidRPr="00991D03">
        <w:rPr>
          <w:b/>
          <w:sz w:val="28"/>
          <w:szCs w:val="28"/>
        </w:rPr>
        <w:t xml:space="preserve"> часа)</w:t>
      </w:r>
    </w:p>
    <w:p w:rsidR="00991D03" w:rsidRPr="00991D03" w:rsidRDefault="00991D03" w:rsidP="00A973D9">
      <w:pPr>
        <w:ind w:left="-851" w:right="-568"/>
        <w:jc w:val="both"/>
        <w:rPr>
          <w:b/>
          <w:sz w:val="28"/>
          <w:szCs w:val="28"/>
        </w:rPr>
      </w:pPr>
      <w:r w:rsidRPr="00991D03">
        <w:rPr>
          <w:sz w:val="28"/>
          <w:szCs w:val="28"/>
        </w:rPr>
        <w:t>Графики функций, содержащих модуль. Построение графиков, заданных кусочно- аналитически. Графический способ решения уравнений. Задачи на построение графиков.</w:t>
      </w:r>
    </w:p>
    <w:p w:rsidR="00991D03" w:rsidRPr="00991D03" w:rsidRDefault="00991D03" w:rsidP="00A973D9">
      <w:pPr>
        <w:ind w:left="-851" w:right="-284"/>
        <w:jc w:val="both"/>
        <w:rPr>
          <w:b/>
          <w:sz w:val="28"/>
          <w:szCs w:val="28"/>
        </w:rPr>
      </w:pPr>
      <w:r w:rsidRPr="00991D03">
        <w:rPr>
          <w:b/>
          <w:sz w:val="28"/>
          <w:szCs w:val="28"/>
        </w:rPr>
        <w:t>6.</w:t>
      </w:r>
      <w:r w:rsidRPr="00991D03">
        <w:rPr>
          <w:sz w:val="28"/>
          <w:szCs w:val="28"/>
        </w:rPr>
        <w:t xml:space="preserve"> </w:t>
      </w:r>
      <w:r w:rsidRPr="00991D03">
        <w:rPr>
          <w:b/>
          <w:sz w:val="28"/>
          <w:szCs w:val="28"/>
        </w:rPr>
        <w:t>Игры с числами и предметами (</w:t>
      </w:r>
      <w:r w:rsidR="00654376">
        <w:rPr>
          <w:b/>
          <w:sz w:val="28"/>
          <w:szCs w:val="28"/>
        </w:rPr>
        <w:t>2</w:t>
      </w:r>
      <w:r w:rsidRPr="00991D03">
        <w:rPr>
          <w:b/>
          <w:sz w:val="28"/>
          <w:szCs w:val="28"/>
        </w:rPr>
        <w:t xml:space="preserve"> часа)</w:t>
      </w:r>
    </w:p>
    <w:p w:rsidR="00991D03" w:rsidRPr="00991D03" w:rsidRDefault="00991D03" w:rsidP="00A973D9">
      <w:pPr>
        <w:ind w:left="-851" w:right="-284"/>
        <w:jc w:val="both"/>
        <w:rPr>
          <w:sz w:val="28"/>
          <w:szCs w:val="28"/>
        </w:rPr>
      </w:pPr>
      <w:r w:rsidRPr="00991D03">
        <w:rPr>
          <w:sz w:val="28"/>
          <w:szCs w:val="28"/>
        </w:rPr>
        <w:t>Занимательный материал: правила математических игр и интересные математические находки.</w:t>
      </w:r>
    </w:p>
    <w:p w:rsidR="00360701" w:rsidRDefault="00360701" w:rsidP="00A973D9">
      <w:pPr>
        <w:ind w:left="-851"/>
        <w:jc w:val="both"/>
        <w:rPr>
          <w:b/>
          <w:sz w:val="28"/>
          <w:szCs w:val="28"/>
        </w:rPr>
      </w:pPr>
    </w:p>
    <w:p w:rsidR="00807F68" w:rsidRDefault="00807F68" w:rsidP="00A973D9">
      <w:pPr>
        <w:ind w:left="-851"/>
        <w:jc w:val="both"/>
        <w:rPr>
          <w:b/>
          <w:sz w:val="28"/>
          <w:szCs w:val="28"/>
        </w:rPr>
      </w:pPr>
    </w:p>
    <w:p w:rsidR="00807F68" w:rsidRDefault="00807F68" w:rsidP="00A973D9">
      <w:pPr>
        <w:ind w:left="-851"/>
        <w:jc w:val="both"/>
        <w:rPr>
          <w:b/>
          <w:sz w:val="28"/>
          <w:szCs w:val="28"/>
        </w:rPr>
      </w:pPr>
    </w:p>
    <w:p w:rsidR="00807F68" w:rsidRDefault="00807F68" w:rsidP="00A973D9">
      <w:pPr>
        <w:ind w:left="-851"/>
        <w:jc w:val="both"/>
        <w:rPr>
          <w:b/>
          <w:sz w:val="28"/>
          <w:szCs w:val="28"/>
        </w:rPr>
      </w:pPr>
    </w:p>
    <w:p w:rsidR="00807F68" w:rsidRDefault="00807F68" w:rsidP="00A973D9">
      <w:pPr>
        <w:ind w:left="-851"/>
        <w:jc w:val="both"/>
        <w:rPr>
          <w:b/>
          <w:sz w:val="28"/>
          <w:szCs w:val="28"/>
        </w:rPr>
      </w:pPr>
    </w:p>
    <w:p w:rsidR="00807F68" w:rsidRDefault="00807F68" w:rsidP="00A973D9">
      <w:pPr>
        <w:ind w:left="-851"/>
        <w:jc w:val="both"/>
        <w:rPr>
          <w:b/>
          <w:sz w:val="28"/>
          <w:szCs w:val="28"/>
        </w:rPr>
      </w:pPr>
    </w:p>
    <w:p w:rsidR="00807F68" w:rsidRDefault="00807F68" w:rsidP="00A973D9">
      <w:pPr>
        <w:ind w:left="-851"/>
        <w:jc w:val="both"/>
        <w:rPr>
          <w:b/>
          <w:sz w:val="28"/>
          <w:szCs w:val="28"/>
        </w:rPr>
      </w:pPr>
    </w:p>
    <w:p w:rsidR="00807F68" w:rsidRDefault="00807F68" w:rsidP="00360701">
      <w:pPr>
        <w:ind w:left="-851"/>
        <w:rPr>
          <w:b/>
          <w:sz w:val="28"/>
          <w:szCs w:val="28"/>
        </w:rPr>
      </w:pPr>
    </w:p>
    <w:p w:rsidR="00807F68" w:rsidRDefault="00807F68" w:rsidP="00360701">
      <w:pPr>
        <w:ind w:left="-851"/>
        <w:rPr>
          <w:b/>
          <w:sz w:val="28"/>
          <w:szCs w:val="28"/>
        </w:rPr>
      </w:pPr>
    </w:p>
    <w:p w:rsidR="00807F68" w:rsidRDefault="00807F68" w:rsidP="00360701">
      <w:pPr>
        <w:ind w:left="-851"/>
        <w:rPr>
          <w:b/>
          <w:sz w:val="28"/>
          <w:szCs w:val="28"/>
        </w:rPr>
      </w:pPr>
    </w:p>
    <w:p w:rsidR="00807F68" w:rsidRDefault="00807F68" w:rsidP="00360701">
      <w:pPr>
        <w:ind w:left="-851"/>
        <w:rPr>
          <w:b/>
          <w:sz w:val="28"/>
          <w:szCs w:val="28"/>
        </w:rPr>
      </w:pPr>
    </w:p>
    <w:p w:rsidR="00807F68" w:rsidRDefault="00807F68" w:rsidP="00360701">
      <w:pPr>
        <w:ind w:left="-851"/>
        <w:rPr>
          <w:b/>
          <w:sz w:val="28"/>
          <w:szCs w:val="28"/>
        </w:rPr>
      </w:pPr>
    </w:p>
    <w:p w:rsidR="00807F68" w:rsidRDefault="00807F68" w:rsidP="00360701">
      <w:pPr>
        <w:ind w:left="-851"/>
        <w:rPr>
          <w:b/>
          <w:sz w:val="28"/>
          <w:szCs w:val="28"/>
        </w:rPr>
      </w:pPr>
    </w:p>
    <w:p w:rsidR="00360701" w:rsidRDefault="00360701" w:rsidP="00360701">
      <w:pPr>
        <w:ind w:left="-851"/>
        <w:jc w:val="center"/>
        <w:rPr>
          <w:sz w:val="28"/>
          <w:szCs w:val="28"/>
        </w:rPr>
      </w:pPr>
      <w:r w:rsidRPr="00360701">
        <w:rPr>
          <w:b/>
          <w:sz w:val="28"/>
          <w:szCs w:val="28"/>
        </w:rPr>
        <w:lastRenderedPageBreak/>
        <w:t>Календарно-тематическое планирование внеурочной деятельности «Юный математик»</w:t>
      </w:r>
    </w:p>
    <w:p w:rsidR="00360701" w:rsidRPr="00360701" w:rsidRDefault="00360701" w:rsidP="00360701">
      <w:pPr>
        <w:ind w:left="-851"/>
        <w:jc w:val="center"/>
        <w:rPr>
          <w:b/>
          <w:sz w:val="28"/>
          <w:szCs w:val="28"/>
        </w:rPr>
      </w:pPr>
      <w:r w:rsidRPr="00360701">
        <w:rPr>
          <w:sz w:val="28"/>
          <w:szCs w:val="28"/>
        </w:rPr>
        <w:t>7 класс, 1 час в неделю, 17 часов в год.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61"/>
        <w:gridCol w:w="601"/>
        <w:gridCol w:w="5601"/>
        <w:gridCol w:w="3109"/>
      </w:tblGrid>
      <w:tr w:rsidR="00360701" w:rsidTr="00360701">
        <w:tc>
          <w:tcPr>
            <w:tcW w:w="1462" w:type="dxa"/>
            <w:gridSpan w:val="2"/>
          </w:tcPr>
          <w:p w:rsidR="00360701" w:rsidRDefault="00360701" w:rsidP="0036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601" w:type="dxa"/>
          </w:tcPr>
          <w:p w:rsidR="00360701" w:rsidRDefault="00360701" w:rsidP="0036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занятия</w:t>
            </w:r>
          </w:p>
        </w:tc>
        <w:tc>
          <w:tcPr>
            <w:tcW w:w="3109" w:type="dxa"/>
          </w:tcPr>
          <w:p w:rsidR="00360701" w:rsidRDefault="00360701" w:rsidP="0036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360701" w:rsidTr="00360701">
        <w:tc>
          <w:tcPr>
            <w:tcW w:w="10172" w:type="dxa"/>
            <w:gridSpan w:val="4"/>
          </w:tcPr>
          <w:p w:rsidR="00360701" w:rsidRDefault="00360701" w:rsidP="00360701">
            <w:pPr>
              <w:jc w:val="center"/>
              <w:rPr>
                <w:sz w:val="28"/>
                <w:szCs w:val="28"/>
              </w:rPr>
            </w:pPr>
            <w:r w:rsidRPr="00991D03">
              <w:rPr>
                <w:b/>
                <w:sz w:val="28"/>
                <w:szCs w:val="28"/>
              </w:rPr>
              <w:t>Решение задач</w:t>
            </w:r>
            <w:r>
              <w:rPr>
                <w:b/>
                <w:sz w:val="28"/>
                <w:szCs w:val="28"/>
              </w:rPr>
              <w:t xml:space="preserve"> (4 часа)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1.</w:t>
            </w:r>
          </w:p>
        </w:tc>
        <w:tc>
          <w:tcPr>
            <w:tcW w:w="6202" w:type="dxa"/>
            <w:gridSpan w:val="2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Решение задач арифметическим способом. Решение задач на простой и сложный процентный рост. Решение текстовых задач на составление уравнений.</w:t>
            </w:r>
          </w:p>
        </w:tc>
        <w:tc>
          <w:tcPr>
            <w:tcW w:w="3109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 xml:space="preserve">1 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2.</w:t>
            </w:r>
          </w:p>
        </w:tc>
        <w:tc>
          <w:tcPr>
            <w:tcW w:w="6202" w:type="dxa"/>
            <w:gridSpan w:val="2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Решение текстовых задач на проценты</w:t>
            </w:r>
          </w:p>
        </w:tc>
        <w:tc>
          <w:tcPr>
            <w:tcW w:w="3109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3.</w:t>
            </w:r>
          </w:p>
        </w:tc>
        <w:tc>
          <w:tcPr>
            <w:tcW w:w="6202" w:type="dxa"/>
            <w:gridSpan w:val="2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Решение текстовых задач на движение. Решение текстовых задач на составление уравнений.</w:t>
            </w:r>
          </w:p>
        </w:tc>
        <w:tc>
          <w:tcPr>
            <w:tcW w:w="3109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4.</w:t>
            </w:r>
          </w:p>
        </w:tc>
        <w:tc>
          <w:tcPr>
            <w:tcW w:w="6202" w:type="dxa"/>
            <w:gridSpan w:val="2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3109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360701" w:rsidTr="00970C3D">
        <w:tc>
          <w:tcPr>
            <w:tcW w:w="10172" w:type="dxa"/>
            <w:gridSpan w:val="4"/>
          </w:tcPr>
          <w:p w:rsidR="00360701" w:rsidRPr="00320127" w:rsidRDefault="00360701" w:rsidP="00360701">
            <w:pPr>
              <w:jc w:val="center"/>
              <w:rPr>
                <w:sz w:val="28"/>
                <w:szCs w:val="28"/>
              </w:rPr>
            </w:pPr>
            <w:r w:rsidRPr="00320127">
              <w:rPr>
                <w:b/>
                <w:sz w:val="28"/>
                <w:szCs w:val="28"/>
              </w:rPr>
              <w:t>Преобразование выражений(3 часа)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5.</w:t>
            </w:r>
          </w:p>
        </w:tc>
        <w:tc>
          <w:tcPr>
            <w:tcW w:w="6202" w:type="dxa"/>
            <w:gridSpan w:val="2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 xml:space="preserve">Разложение многочленов на множители. </w:t>
            </w:r>
          </w:p>
        </w:tc>
        <w:tc>
          <w:tcPr>
            <w:tcW w:w="3109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6.</w:t>
            </w:r>
          </w:p>
        </w:tc>
        <w:tc>
          <w:tcPr>
            <w:tcW w:w="6202" w:type="dxa"/>
            <w:gridSpan w:val="2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Решение задач с помощью формул сокращенного умножения</w:t>
            </w:r>
          </w:p>
        </w:tc>
        <w:tc>
          <w:tcPr>
            <w:tcW w:w="3109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7.</w:t>
            </w:r>
          </w:p>
        </w:tc>
        <w:tc>
          <w:tcPr>
            <w:tcW w:w="6202" w:type="dxa"/>
            <w:gridSpan w:val="2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Нестандартные способы преобразования выражений</w:t>
            </w:r>
          </w:p>
        </w:tc>
        <w:tc>
          <w:tcPr>
            <w:tcW w:w="3109" w:type="dxa"/>
          </w:tcPr>
          <w:p w:rsidR="00360701" w:rsidRPr="00320127" w:rsidRDefault="00360701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654376" w:rsidTr="00D32B58">
        <w:tc>
          <w:tcPr>
            <w:tcW w:w="10172" w:type="dxa"/>
            <w:gridSpan w:val="4"/>
          </w:tcPr>
          <w:p w:rsidR="00654376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b/>
                <w:sz w:val="28"/>
                <w:szCs w:val="28"/>
              </w:rPr>
              <w:t xml:space="preserve">                                        Задачи на смекалку (3 часа)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8.</w:t>
            </w:r>
          </w:p>
        </w:tc>
        <w:tc>
          <w:tcPr>
            <w:tcW w:w="6202" w:type="dxa"/>
            <w:gridSpan w:val="2"/>
          </w:tcPr>
          <w:p w:rsidR="00360701" w:rsidRPr="00320127" w:rsidRDefault="00654376" w:rsidP="00654376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Задачи, решаемые с "конца</w:t>
            </w:r>
          </w:p>
        </w:tc>
        <w:tc>
          <w:tcPr>
            <w:tcW w:w="3109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9.</w:t>
            </w:r>
          </w:p>
        </w:tc>
        <w:tc>
          <w:tcPr>
            <w:tcW w:w="6202" w:type="dxa"/>
            <w:gridSpan w:val="2"/>
          </w:tcPr>
          <w:p w:rsidR="00360701" w:rsidRPr="00320127" w:rsidRDefault="00654376" w:rsidP="00654376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 xml:space="preserve"> "Переливания", "дележи", переправы при затруднительных обстоятельствах </w:t>
            </w:r>
          </w:p>
        </w:tc>
        <w:tc>
          <w:tcPr>
            <w:tcW w:w="3109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10.</w:t>
            </w:r>
          </w:p>
        </w:tc>
        <w:tc>
          <w:tcPr>
            <w:tcW w:w="6202" w:type="dxa"/>
            <w:gridSpan w:val="2"/>
          </w:tcPr>
          <w:p w:rsidR="00360701" w:rsidRPr="00320127" w:rsidRDefault="00654376" w:rsidP="00654376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Задачи-шутки, задачи -загадки</w:t>
            </w:r>
          </w:p>
        </w:tc>
        <w:tc>
          <w:tcPr>
            <w:tcW w:w="3109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654376" w:rsidTr="00915493">
        <w:tc>
          <w:tcPr>
            <w:tcW w:w="10172" w:type="dxa"/>
            <w:gridSpan w:val="4"/>
          </w:tcPr>
          <w:p w:rsidR="00654376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b/>
                <w:sz w:val="28"/>
                <w:szCs w:val="28"/>
              </w:rPr>
              <w:t xml:space="preserve">                     Алгоритмы ускоренных вычислений (2 часа)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11.</w:t>
            </w:r>
          </w:p>
        </w:tc>
        <w:tc>
          <w:tcPr>
            <w:tcW w:w="6202" w:type="dxa"/>
            <w:gridSpan w:val="2"/>
          </w:tcPr>
          <w:p w:rsidR="00360701" w:rsidRPr="00320127" w:rsidRDefault="00654376" w:rsidP="00654376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Умножение на 9, 11, 13, 101</w:t>
            </w:r>
          </w:p>
        </w:tc>
        <w:tc>
          <w:tcPr>
            <w:tcW w:w="3109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12.</w:t>
            </w:r>
          </w:p>
        </w:tc>
        <w:tc>
          <w:tcPr>
            <w:tcW w:w="6202" w:type="dxa"/>
            <w:gridSpan w:val="2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Вычисления с простыми и десятичными дробями</w:t>
            </w:r>
          </w:p>
        </w:tc>
        <w:tc>
          <w:tcPr>
            <w:tcW w:w="3109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654376" w:rsidTr="008D6BD9">
        <w:tc>
          <w:tcPr>
            <w:tcW w:w="10172" w:type="dxa"/>
            <w:gridSpan w:val="4"/>
          </w:tcPr>
          <w:p w:rsidR="00654376" w:rsidRPr="00320127" w:rsidRDefault="00320127" w:rsidP="00320127">
            <w:pPr>
              <w:rPr>
                <w:sz w:val="28"/>
                <w:szCs w:val="28"/>
              </w:rPr>
            </w:pPr>
            <w:r w:rsidRPr="00320127">
              <w:rPr>
                <w:b/>
                <w:sz w:val="28"/>
                <w:szCs w:val="28"/>
              </w:rPr>
              <w:t xml:space="preserve">                                        </w:t>
            </w:r>
            <w:r w:rsidR="00654376" w:rsidRPr="00320127">
              <w:rPr>
                <w:b/>
                <w:sz w:val="28"/>
                <w:szCs w:val="28"/>
              </w:rPr>
              <w:t>Графики (3 часа)</w:t>
            </w:r>
          </w:p>
        </w:tc>
      </w:tr>
      <w:tr w:rsidR="00360701" w:rsidTr="00360701">
        <w:tc>
          <w:tcPr>
            <w:tcW w:w="861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13.</w:t>
            </w:r>
          </w:p>
        </w:tc>
        <w:tc>
          <w:tcPr>
            <w:tcW w:w="6202" w:type="dxa"/>
            <w:gridSpan w:val="2"/>
          </w:tcPr>
          <w:p w:rsidR="00360701" w:rsidRPr="00320127" w:rsidRDefault="00654376" w:rsidP="00654376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 xml:space="preserve">Графики функций, содержащих модуль. </w:t>
            </w:r>
          </w:p>
        </w:tc>
        <w:tc>
          <w:tcPr>
            <w:tcW w:w="3109" w:type="dxa"/>
          </w:tcPr>
          <w:p w:rsidR="00360701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654376" w:rsidTr="00360701">
        <w:tc>
          <w:tcPr>
            <w:tcW w:w="861" w:type="dxa"/>
          </w:tcPr>
          <w:p w:rsidR="00654376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14.</w:t>
            </w:r>
          </w:p>
        </w:tc>
        <w:tc>
          <w:tcPr>
            <w:tcW w:w="6202" w:type="dxa"/>
            <w:gridSpan w:val="2"/>
          </w:tcPr>
          <w:p w:rsidR="00654376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Графический способ решения уравнений, неравенств.</w:t>
            </w:r>
          </w:p>
        </w:tc>
        <w:tc>
          <w:tcPr>
            <w:tcW w:w="3109" w:type="dxa"/>
          </w:tcPr>
          <w:p w:rsidR="00654376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654376" w:rsidTr="00360701">
        <w:tc>
          <w:tcPr>
            <w:tcW w:w="861" w:type="dxa"/>
          </w:tcPr>
          <w:p w:rsidR="00654376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15.</w:t>
            </w:r>
          </w:p>
        </w:tc>
        <w:tc>
          <w:tcPr>
            <w:tcW w:w="6202" w:type="dxa"/>
            <w:gridSpan w:val="2"/>
          </w:tcPr>
          <w:p w:rsidR="00654376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Построение графиков, заданных кусочно-аналитически</w:t>
            </w:r>
          </w:p>
        </w:tc>
        <w:tc>
          <w:tcPr>
            <w:tcW w:w="3109" w:type="dxa"/>
          </w:tcPr>
          <w:p w:rsidR="00654376" w:rsidRPr="00320127" w:rsidRDefault="00654376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654376" w:rsidTr="00323698">
        <w:tc>
          <w:tcPr>
            <w:tcW w:w="10172" w:type="dxa"/>
            <w:gridSpan w:val="4"/>
          </w:tcPr>
          <w:p w:rsidR="00654376" w:rsidRPr="00320127" w:rsidRDefault="00320127" w:rsidP="00360701">
            <w:pPr>
              <w:rPr>
                <w:sz w:val="28"/>
                <w:szCs w:val="28"/>
              </w:rPr>
            </w:pPr>
            <w:r w:rsidRPr="00320127">
              <w:rPr>
                <w:b/>
                <w:sz w:val="28"/>
                <w:szCs w:val="28"/>
              </w:rPr>
              <w:t xml:space="preserve">                          </w:t>
            </w:r>
            <w:r w:rsidR="00654376" w:rsidRPr="00320127">
              <w:rPr>
                <w:b/>
                <w:sz w:val="28"/>
                <w:szCs w:val="28"/>
              </w:rPr>
              <w:t>Игры с числами и предметами (2 часа)</w:t>
            </w:r>
          </w:p>
        </w:tc>
      </w:tr>
      <w:tr w:rsidR="00654376" w:rsidTr="00360701">
        <w:tc>
          <w:tcPr>
            <w:tcW w:w="861" w:type="dxa"/>
          </w:tcPr>
          <w:p w:rsidR="00654376" w:rsidRPr="00320127" w:rsidRDefault="00320127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16.</w:t>
            </w:r>
          </w:p>
        </w:tc>
        <w:tc>
          <w:tcPr>
            <w:tcW w:w="6202" w:type="dxa"/>
            <w:gridSpan w:val="2"/>
          </w:tcPr>
          <w:p w:rsidR="00654376" w:rsidRPr="00320127" w:rsidRDefault="00320127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Решение головоломок</w:t>
            </w:r>
          </w:p>
        </w:tc>
        <w:tc>
          <w:tcPr>
            <w:tcW w:w="3109" w:type="dxa"/>
          </w:tcPr>
          <w:p w:rsidR="00654376" w:rsidRPr="00320127" w:rsidRDefault="00320127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  <w:tr w:rsidR="00320127" w:rsidTr="00360701">
        <w:tc>
          <w:tcPr>
            <w:tcW w:w="861" w:type="dxa"/>
          </w:tcPr>
          <w:p w:rsidR="00320127" w:rsidRPr="00320127" w:rsidRDefault="00320127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17.</w:t>
            </w:r>
          </w:p>
        </w:tc>
        <w:tc>
          <w:tcPr>
            <w:tcW w:w="6202" w:type="dxa"/>
            <w:gridSpan w:val="2"/>
          </w:tcPr>
          <w:p w:rsidR="00320127" w:rsidRPr="00320127" w:rsidRDefault="00320127" w:rsidP="00320127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Палестра на Олимпе (математический КВН итогового занятия)</w:t>
            </w:r>
          </w:p>
        </w:tc>
        <w:tc>
          <w:tcPr>
            <w:tcW w:w="3109" w:type="dxa"/>
          </w:tcPr>
          <w:p w:rsidR="00320127" w:rsidRPr="00320127" w:rsidRDefault="00320127" w:rsidP="00360701">
            <w:pPr>
              <w:rPr>
                <w:sz w:val="28"/>
                <w:szCs w:val="28"/>
              </w:rPr>
            </w:pPr>
            <w:r w:rsidRPr="00320127">
              <w:rPr>
                <w:sz w:val="28"/>
                <w:szCs w:val="28"/>
              </w:rPr>
              <w:t>1</w:t>
            </w:r>
          </w:p>
        </w:tc>
      </w:tr>
    </w:tbl>
    <w:p w:rsidR="00360701" w:rsidRDefault="00360701" w:rsidP="00360701">
      <w:pPr>
        <w:rPr>
          <w:sz w:val="28"/>
          <w:szCs w:val="28"/>
        </w:rPr>
      </w:pPr>
    </w:p>
    <w:p w:rsidR="00320127" w:rsidRDefault="00320127" w:rsidP="00592E93">
      <w:r w:rsidRPr="00320127">
        <w:rPr>
          <w:b/>
        </w:rPr>
        <w:t>ИНФОРМАЦИОННО-МЕТОДИЧЕСКОЕ ОБЕСПЕЧЕНИЕ</w:t>
      </w:r>
      <w:r>
        <w:t xml:space="preserve"> </w:t>
      </w:r>
    </w:p>
    <w:p w:rsidR="00320127" w:rsidRPr="00320127" w:rsidRDefault="00320127" w:rsidP="00320127">
      <w:pPr>
        <w:ind w:left="-567"/>
        <w:rPr>
          <w:b/>
          <w:sz w:val="28"/>
          <w:szCs w:val="28"/>
        </w:rPr>
      </w:pPr>
      <w:r w:rsidRPr="00320127">
        <w:rPr>
          <w:b/>
          <w:sz w:val="28"/>
          <w:szCs w:val="28"/>
        </w:rPr>
        <w:t xml:space="preserve">Используемая литература: </w:t>
      </w:r>
    </w:p>
    <w:p w:rsidR="00320127" w:rsidRPr="00320127" w:rsidRDefault="00320127" w:rsidP="00320127">
      <w:pPr>
        <w:ind w:left="-567"/>
        <w:rPr>
          <w:sz w:val="28"/>
          <w:szCs w:val="28"/>
        </w:rPr>
      </w:pPr>
      <w:r w:rsidRPr="00320127">
        <w:rPr>
          <w:sz w:val="28"/>
          <w:szCs w:val="28"/>
        </w:rPr>
        <w:t xml:space="preserve">1. Примерные программы по учебным предметам. Математика. 5-9 класс. - М: Просвещение, 2010 г. </w:t>
      </w:r>
    </w:p>
    <w:p w:rsidR="00320127" w:rsidRPr="00320127" w:rsidRDefault="00320127" w:rsidP="00320127">
      <w:pPr>
        <w:ind w:left="-567"/>
        <w:rPr>
          <w:sz w:val="28"/>
          <w:szCs w:val="28"/>
        </w:rPr>
      </w:pPr>
      <w:r w:rsidRPr="00320127">
        <w:rPr>
          <w:sz w:val="28"/>
          <w:szCs w:val="28"/>
        </w:rPr>
        <w:t xml:space="preserve">2. В. Горский. Примерные программы внеурочной деятельности. Начальное и основное общее образование. - М: Просвещение, 2014 г. </w:t>
      </w:r>
    </w:p>
    <w:p w:rsidR="00320127" w:rsidRPr="00320127" w:rsidRDefault="00320127" w:rsidP="00320127">
      <w:pPr>
        <w:ind w:left="-567"/>
        <w:rPr>
          <w:b/>
          <w:sz w:val="28"/>
          <w:szCs w:val="28"/>
        </w:rPr>
      </w:pPr>
      <w:r w:rsidRPr="00320127">
        <w:rPr>
          <w:b/>
          <w:sz w:val="28"/>
          <w:szCs w:val="28"/>
        </w:rPr>
        <w:t xml:space="preserve">Дополнительная литература: </w:t>
      </w:r>
    </w:p>
    <w:p w:rsidR="00320127" w:rsidRPr="00320127" w:rsidRDefault="00320127" w:rsidP="00320127">
      <w:pPr>
        <w:ind w:left="-567" w:right="-426"/>
        <w:rPr>
          <w:sz w:val="28"/>
          <w:szCs w:val="28"/>
        </w:rPr>
      </w:pPr>
      <w:r w:rsidRPr="00320127">
        <w:rPr>
          <w:sz w:val="28"/>
          <w:szCs w:val="28"/>
        </w:rPr>
        <w:t xml:space="preserve">1. Н. Криволапова. Внеурочная деятельность. Сборник заданий для развития познавательных способностей учащихся. 5-8 классы. - М: Просвещение, 2013 г. </w:t>
      </w:r>
    </w:p>
    <w:p w:rsidR="00320127" w:rsidRPr="00320127" w:rsidRDefault="00320127" w:rsidP="00320127">
      <w:pPr>
        <w:ind w:left="-567"/>
        <w:rPr>
          <w:sz w:val="28"/>
          <w:szCs w:val="28"/>
        </w:rPr>
      </w:pPr>
      <w:r w:rsidRPr="00320127">
        <w:rPr>
          <w:sz w:val="28"/>
          <w:szCs w:val="28"/>
        </w:rPr>
        <w:lastRenderedPageBreak/>
        <w:t xml:space="preserve">2. Ю. Баранова, А. Кисляков и др. Моделируем внеурочную деятельность обучающихся. Методические рекомендации. М: Просвещение, 2014 г. </w:t>
      </w:r>
    </w:p>
    <w:p w:rsidR="00320127" w:rsidRDefault="00320127" w:rsidP="00320127">
      <w:pPr>
        <w:tabs>
          <w:tab w:val="num" w:pos="426"/>
          <w:tab w:val="left" w:pos="709"/>
        </w:tabs>
        <w:ind w:left="-567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3.А. Прокофьев, Т. Соколова, В. </w:t>
      </w:r>
      <w:proofErr w:type="spellStart"/>
      <w:r>
        <w:rPr>
          <w:bCs/>
          <w:iCs/>
          <w:sz w:val="28"/>
          <w:szCs w:val="28"/>
          <w:lang w:eastAsia="en-US"/>
        </w:rPr>
        <w:t>Бардушкин</w:t>
      </w:r>
      <w:proofErr w:type="spellEnd"/>
      <w:r>
        <w:rPr>
          <w:bCs/>
          <w:iCs/>
          <w:sz w:val="28"/>
          <w:szCs w:val="28"/>
          <w:lang w:eastAsia="en-US"/>
        </w:rPr>
        <w:t>, Т. Фадеичева.</w:t>
      </w:r>
      <w:r>
        <w:rPr>
          <w:sz w:val="28"/>
          <w:szCs w:val="28"/>
          <w:lang w:eastAsia="en-US"/>
        </w:rPr>
        <w:t xml:space="preserve"> Текстовые задачи. Еженедельная учебно-методическая газета «Математика», №9, 2005г.</w:t>
      </w:r>
    </w:p>
    <w:p w:rsidR="00320127" w:rsidRDefault="00320127" w:rsidP="00320127">
      <w:pPr>
        <w:tabs>
          <w:tab w:val="num" w:pos="426"/>
          <w:tab w:val="left" w:pos="709"/>
        </w:tabs>
        <w:ind w:left="-567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4.В. </w:t>
      </w:r>
      <w:proofErr w:type="spellStart"/>
      <w:r>
        <w:rPr>
          <w:bCs/>
          <w:iCs/>
          <w:sz w:val="28"/>
          <w:szCs w:val="28"/>
          <w:lang w:eastAsia="en-US"/>
        </w:rPr>
        <w:t>Булынин</w:t>
      </w:r>
      <w:proofErr w:type="spellEnd"/>
      <w:r>
        <w:rPr>
          <w:bCs/>
          <w:iCs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Применение графических методов при решении текстовых задач. – Еженедельная учебно-методическая газета «Математика», №14, 2005г.</w:t>
      </w:r>
    </w:p>
    <w:p w:rsidR="00592E93" w:rsidRPr="00592E93" w:rsidRDefault="00592E93" w:rsidP="00592E93">
      <w:pPr>
        <w:ind w:left="-567"/>
        <w:jc w:val="both"/>
        <w:rPr>
          <w:bCs/>
          <w:sz w:val="28"/>
          <w:szCs w:val="28"/>
          <w:lang w:eastAsia="en-US"/>
        </w:rPr>
      </w:pPr>
      <w:r w:rsidRPr="00592E93">
        <w:rPr>
          <w:sz w:val="28"/>
          <w:szCs w:val="28"/>
          <w:lang w:eastAsia="en-US"/>
        </w:rPr>
        <w:t>5.А.В.Фарков. Готовимся к олимпиадам по математике, учебно-методическое пособие, М., Экзамен, 2007г.</w:t>
      </w:r>
    </w:p>
    <w:p w:rsidR="00592E93" w:rsidRDefault="00592E93" w:rsidP="00320127">
      <w:pPr>
        <w:tabs>
          <w:tab w:val="num" w:pos="426"/>
          <w:tab w:val="left" w:pos="709"/>
        </w:tabs>
        <w:ind w:left="-567"/>
        <w:jc w:val="both"/>
        <w:rPr>
          <w:sz w:val="28"/>
          <w:szCs w:val="28"/>
          <w:lang w:eastAsia="en-US"/>
        </w:rPr>
      </w:pPr>
    </w:p>
    <w:p w:rsidR="00320127" w:rsidRPr="00360701" w:rsidRDefault="00320127" w:rsidP="00320127">
      <w:pPr>
        <w:ind w:right="-568"/>
        <w:rPr>
          <w:sz w:val="28"/>
          <w:szCs w:val="28"/>
        </w:rPr>
      </w:pPr>
    </w:p>
    <w:sectPr w:rsidR="00320127" w:rsidRPr="00360701" w:rsidSect="003201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1BC6"/>
    <w:multiLevelType w:val="hybridMultilevel"/>
    <w:tmpl w:val="434E7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D3E82"/>
    <w:multiLevelType w:val="multilevel"/>
    <w:tmpl w:val="067C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818A5"/>
    <w:multiLevelType w:val="multilevel"/>
    <w:tmpl w:val="5AD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51C57"/>
    <w:multiLevelType w:val="multilevel"/>
    <w:tmpl w:val="ECB2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5E6"/>
    <w:rsid w:val="001235E6"/>
    <w:rsid w:val="00320127"/>
    <w:rsid w:val="00360701"/>
    <w:rsid w:val="00592E93"/>
    <w:rsid w:val="00654376"/>
    <w:rsid w:val="00807F68"/>
    <w:rsid w:val="009617BD"/>
    <w:rsid w:val="00991D03"/>
    <w:rsid w:val="00A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6D0E-FCAD-4012-8E55-64EE5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235E6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235E6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1235E6"/>
    <w:pPr>
      <w:widowControl w:val="0"/>
      <w:spacing w:after="200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table" w:styleId="a4">
    <w:name w:val="Table Grid"/>
    <w:basedOn w:val="a1"/>
    <w:uiPriority w:val="59"/>
    <w:rsid w:val="0036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20127"/>
    <w:pPr>
      <w:spacing w:before="100" w:beforeAutospacing="1" w:after="119"/>
    </w:pPr>
    <w:rPr>
      <w:color w:val="auto"/>
    </w:rPr>
  </w:style>
  <w:style w:type="character" w:customStyle="1" w:styleId="FontStyle26">
    <w:name w:val="Font Style26"/>
    <w:uiPriority w:val="99"/>
    <w:rsid w:val="0032012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6">
    <w:name w:val="List Paragraph"/>
    <w:basedOn w:val="a"/>
    <w:uiPriority w:val="99"/>
    <w:qFormat/>
    <w:rsid w:val="00592E93"/>
    <w:pPr>
      <w:spacing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7F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6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 19-11</cp:lastModifiedBy>
  <cp:revision>5</cp:revision>
  <cp:lastPrinted>2025-01-27T06:46:00Z</cp:lastPrinted>
  <dcterms:created xsi:type="dcterms:W3CDTF">2025-01-23T02:40:00Z</dcterms:created>
  <dcterms:modified xsi:type="dcterms:W3CDTF">2025-01-31T11:36:00Z</dcterms:modified>
</cp:coreProperties>
</file>